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5BE" w:rsidRPr="00061611" w:rsidRDefault="00061611" w:rsidP="00330E66">
      <w:pPr>
        <w:jc w:val="center"/>
        <w:rPr>
          <w:rFonts w:ascii="Times New Roman" w:hAnsi="Times New Roman" w:cs="Times New Roman"/>
          <w:b/>
        </w:rPr>
      </w:pPr>
      <w:r w:rsidRPr="00061611">
        <w:rPr>
          <w:rFonts w:ascii="Times New Roman" w:hAnsi="Times New Roman" w:cs="Times New Roman"/>
          <w:b/>
        </w:rPr>
        <w:t>RELAZIONE DI LABORATORIO DI SISTEMI</w:t>
      </w:r>
    </w:p>
    <w:p w:rsidR="00330E66" w:rsidRPr="00061611" w:rsidRDefault="00330E66" w:rsidP="00330E66">
      <w:pPr>
        <w:jc w:val="center"/>
        <w:rPr>
          <w:rFonts w:ascii="Times New Roman" w:hAnsi="Times New Roman" w:cs="Times New Roman"/>
          <w:b/>
          <w:color w:val="C00000"/>
        </w:rPr>
      </w:pPr>
      <w:r w:rsidRPr="00061611">
        <w:rPr>
          <w:rFonts w:ascii="Times New Roman" w:hAnsi="Times New Roman" w:cs="Times New Roman"/>
          <w:b/>
          <w:color w:val="C00000"/>
        </w:rPr>
        <w:t>Titolo dell’esercitazione</w:t>
      </w:r>
    </w:p>
    <w:p w:rsidR="00330E66" w:rsidRPr="00061611" w:rsidRDefault="00330E66" w:rsidP="00330E66">
      <w:pPr>
        <w:jc w:val="center"/>
        <w:rPr>
          <w:rFonts w:ascii="Times New Roman" w:hAnsi="Times New Roman" w:cs="Times New Roman"/>
        </w:rPr>
      </w:pPr>
      <w:r w:rsidRPr="00061611">
        <w:rPr>
          <w:rFonts w:ascii="Times New Roman" w:hAnsi="Times New Roman" w:cs="Times New Roman"/>
        </w:rPr>
        <w:t>Sistema Due Dadi con calcolo della lunghezza fissa e variabile</w:t>
      </w:r>
    </w:p>
    <w:p w:rsidR="00330E66" w:rsidRPr="00061611" w:rsidRDefault="00330E66" w:rsidP="00330E66">
      <w:pPr>
        <w:rPr>
          <w:rFonts w:ascii="Times New Roman" w:hAnsi="Times New Roman" w:cs="Times New Roman"/>
        </w:rPr>
      </w:pPr>
      <w:r w:rsidRPr="00061611">
        <w:rPr>
          <w:rFonts w:ascii="Times New Roman" w:hAnsi="Times New Roman" w:cs="Times New Roman"/>
          <w:b/>
          <w:color w:val="C00000"/>
        </w:rPr>
        <w:t>Obiet</w:t>
      </w:r>
      <w:r w:rsidR="00B406FA" w:rsidRPr="00061611">
        <w:rPr>
          <w:rFonts w:ascii="Times New Roman" w:hAnsi="Times New Roman" w:cs="Times New Roman"/>
          <w:b/>
          <w:color w:val="C00000"/>
        </w:rPr>
        <w:t>tivo:</w:t>
      </w:r>
      <w:r w:rsidR="00B406FA" w:rsidRPr="00061611">
        <w:rPr>
          <w:rFonts w:ascii="Times New Roman" w:hAnsi="Times New Roman" w:cs="Times New Roman"/>
        </w:rPr>
        <w:t xml:space="preserve"> Calcolo della lunghezza </w:t>
      </w:r>
      <w:r w:rsidRPr="00061611">
        <w:rPr>
          <w:rFonts w:ascii="Times New Roman" w:hAnsi="Times New Roman" w:cs="Times New Roman"/>
        </w:rPr>
        <w:t>fissa</w:t>
      </w:r>
      <w:r w:rsidR="00B406FA" w:rsidRPr="00061611">
        <w:rPr>
          <w:rFonts w:ascii="Times New Roman" w:hAnsi="Times New Roman" w:cs="Times New Roman"/>
        </w:rPr>
        <w:t xml:space="preserve"> e variabile, calcolo dell’efficienza e il rapporto di compressione.</w:t>
      </w:r>
    </w:p>
    <w:p w:rsidR="00B406FA" w:rsidRPr="00061611" w:rsidRDefault="00B406FA" w:rsidP="00330E66">
      <w:pPr>
        <w:rPr>
          <w:rFonts w:ascii="Times New Roman" w:eastAsiaTheme="minorEastAsia" w:hAnsi="Times New Roman" w:cs="Times New Roman"/>
        </w:rPr>
      </w:pPr>
      <w:r w:rsidRPr="00061611">
        <w:rPr>
          <w:rFonts w:ascii="Times New Roman" w:hAnsi="Times New Roman" w:cs="Times New Roman"/>
          <w:b/>
          <w:color w:val="C00000"/>
        </w:rPr>
        <w:t>Studio del sistema:</w:t>
      </w:r>
      <w:r w:rsidRPr="00061611">
        <w:rPr>
          <w:rFonts w:ascii="Times New Roman" w:hAnsi="Times New Roman" w:cs="Times New Roman"/>
        </w:rPr>
        <w:t xml:space="preserve"> In questo sistema oltre a calcolare le probabilità di uscita dei valori assunti in uscita dai due dadi, calcoleremo: la lunghezza fissa ( </w:t>
      </w:r>
      <m:oMath>
        <m:r>
          <w:rPr>
            <w:rFonts w:ascii="Cambria Math" w:hAnsi="Cambria Math" w:cs="Times New Roman"/>
          </w:rPr>
          <m:t>L</m:t>
        </m:r>
        <m:r>
          <w:rPr>
            <w:rFonts w:ascii="Cambria Math" w:hAnsi="Times New Roman" w:cs="Times New Roman"/>
          </w:rPr>
          <m:t>=1+</m:t>
        </m:r>
        <m:r>
          <w:rPr>
            <w:rFonts w:ascii="Cambria Math" w:hAnsi="Cambria Math" w:cs="Times New Roman"/>
          </w:rPr>
          <m:t>INT</m:t>
        </m:r>
        <m:d>
          <m:dPr>
            <m:begChr m:val="["/>
            <m:endChr m:val="]"/>
            <m:ctrlPr>
              <w:rPr>
                <w:rFonts w:ascii="Cambria Math" w:hAnsi="Times New Roman" w:cs="Times New Roman"/>
                <w:i/>
              </w:rPr>
            </m:ctrlPr>
          </m:dPr>
          <m:e>
            <m:func>
              <m:funcPr>
                <m:ctrlPr>
                  <w:rPr>
                    <w:rFonts w:ascii="Cambria Math" w:hAnsi="Times New Roman" w:cs="Times New Roman"/>
                    <w:i/>
                  </w:rPr>
                </m:ctrlPr>
              </m:funcPr>
              <m:fName>
                <m:sSub>
                  <m:sSubPr>
                    <m:ctrlPr>
                      <w:rPr>
                        <w:rFonts w:ascii="Cambria Math" w:hAnsi="Times New Roman" w:cs="Times New Roman"/>
                        <w:i/>
                      </w:rPr>
                    </m:ctrlPr>
                  </m:sSubPr>
                  <m:e>
                    <m:r>
                      <m:rPr>
                        <m:sty m:val="p"/>
                      </m:rPr>
                      <w:rPr>
                        <w:rFonts w:ascii="Cambria Math" w:hAnsi="Times New Roman" w:cs="Times New Roman"/>
                      </w:rPr>
                      <m:t>log</m:t>
                    </m:r>
                  </m:e>
                  <m:sub>
                    <m:r>
                      <w:rPr>
                        <w:rFonts w:ascii="Cambria Math" w:hAnsi="Times New Roman" w:cs="Times New Roman"/>
                      </w:rPr>
                      <m:t>2</m:t>
                    </m:r>
                  </m:sub>
                </m:sSub>
              </m:fName>
              <m:e>
                <m:d>
                  <m:dPr>
                    <m:ctrlPr>
                      <w:rPr>
                        <w:rFonts w:ascii="Cambria Math" w:hAnsi="Times New Roman" w:cs="Times New Roman"/>
                        <w:i/>
                      </w:rPr>
                    </m:ctrlPr>
                  </m:dPr>
                  <m:e>
                    <m:r>
                      <w:rPr>
                        <w:rFonts w:ascii="Cambria Math" w:hAnsi="Cambria Math" w:cs="Times New Roman"/>
                      </w:rPr>
                      <m:t>N</m:t>
                    </m:r>
                    <m:r>
                      <w:rPr>
                        <w:rFonts w:ascii="Times New Roman" w:hAnsi="Times New Roman" w:cs="Times New Roman"/>
                      </w:rPr>
                      <m:t>-</m:t>
                    </m:r>
                    <m:r>
                      <w:rPr>
                        <w:rFonts w:ascii="Cambria Math" w:hAnsi="Times New Roman" w:cs="Times New Roman"/>
                      </w:rPr>
                      <m:t>1</m:t>
                    </m:r>
                  </m:e>
                </m:d>
              </m:e>
            </m:func>
          </m:e>
        </m:d>
        <m:r>
          <w:rPr>
            <w:rFonts w:ascii="Cambria Math" w:hAnsi="Times New Roman" w:cs="Times New Roman"/>
          </w:rPr>
          <m:t xml:space="preserve">in cui </m:t>
        </m:r>
        <m:sSup>
          <m:sSupPr>
            <m:ctrlPr>
              <w:rPr>
                <w:rFonts w:ascii="Cambria Math" w:hAnsi="Times New Roman" w:cs="Times New Roman"/>
                <w:i/>
              </w:rPr>
            </m:ctrlPr>
          </m:sSupPr>
          <m:e>
            <m:r>
              <w:rPr>
                <w:rFonts w:ascii="Cambria Math" w:hAnsi="Times New Roman" w:cs="Times New Roman"/>
              </w:rPr>
              <m:t>l</m:t>
            </m:r>
          </m:e>
          <m:sup>
            <m:r>
              <w:rPr>
                <w:rFonts w:ascii="Cambria Math" w:hAnsi="Times New Roman" w:cs="Times New Roman"/>
              </w:rPr>
              <m:t>'</m:t>
            </m:r>
            <m:ctrlPr>
              <w:rPr>
                <w:rFonts w:ascii="Cambria Math" w:hAnsi="Cambria Math" w:cs="Times New Roman"/>
                <w:i/>
              </w:rPr>
            </m:ctrlPr>
          </m:sup>
        </m:sSup>
        <m:r>
          <w:rPr>
            <w:rFonts w:ascii="Cambria Math" w:hAnsi="Times New Roman" w:cs="Times New Roman"/>
          </w:rPr>
          <m:t>N</m:t>
        </m:r>
        <m:r>
          <w:rPr>
            <w:rFonts w:ascii="Cambria Math" w:hAnsi="Times New Roman" w:cs="Times New Roman"/>
          </w:rPr>
          <m:t>è</m:t>
        </m:r>
        <m:r>
          <w:rPr>
            <w:rFonts w:ascii="Cambria Math" w:hAnsi="Times New Roman" w:cs="Times New Roman"/>
          </w:rPr>
          <m:t xml:space="preserve"> il numero di valori.</m:t>
        </m:r>
      </m:oMath>
      <w:r w:rsidRPr="00061611">
        <w:rPr>
          <w:rFonts w:ascii="Times New Roman" w:eastAsiaTheme="minorEastAsia" w:hAnsi="Times New Roman" w:cs="Times New Roman"/>
        </w:rPr>
        <w:t>)</w:t>
      </w:r>
      <w:r w:rsidR="00061611" w:rsidRPr="00061611">
        <w:rPr>
          <w:rFonts w:ascii="Times New Roman" w:eastAsiaTheme="minorEastAsia" w:hAnsi="Times New Roman" w:cs="Times New Roman"/>
        </w:rPr>
        <w:t xml:space="preserve">, la lunghezza variabile </w:t>
      </w:r>
      <w:r w:rsidRPr="00061611">
        <w:rPr>
          <w:rFonts w:ascii="Times New Roman" w:eastAsiaTheme="minorEastAsia" w:hAnsi="Times New Roman" w:cs="Times New Roman"/>
        </w:rPr>
        <w:t>(</w:t>
      </w:r>
      <m:oMath>
        <m:r>
          <w:rPr>
            <w:rFonts w:ascii="Cambria Math" w:eastAsiaTheme="minorEastAsia" w:hAnsi="Cambria Math" w:cs="Times New Roman"/>
          </w:rPr>
          <m:t>L</m:t>
        </m:r>
        <m:r>
          <w:rPr>
            <w:rFonts w:ascii="Cambria Math" w:eastAsiaTheme="minorEastAsia" w:hAnsi="Times New Roman" w:cs="Times New Roman"/>
          </w:rPr>
          <m:t>=</m:t>
        </m:r>
        <m:nary>
          <m:naryPr>
            <m:chr m:val="∑"/>
            <m:limLoc m:val="undOvr"/>
            <m:ctrlPr>
              <w:rPr>
                <w:rFonts w:ascii="Cambria Math" w:eastAsiaTheme="minorEastAsia" w:hAnsi="Times New Roman" w:cs="Times New Roman"/>
                <w:i/>
              </w:rPr>
            </m:ctrlPr>
          </m:naryPr>
          <m:sub>
            <m:r>
              <w:rPr>
                <w:rFonts w:ascii="Cambria Math" w:eastAsiaTheme="minorEastAsia" w:hAnsi="Cambria Math" w:cs="Times New Roman"/>
              </w:rPr>
              <m:t>i</m:t>
            </m:r>
            <m:r>
              <w:rPr>
                <w:rFonts w:ascii="Cambria Math" w:eastAsiaTheme="minorEastAsia" w:hAnsi="Times New Roman" w:cs="Times New Roman"/>
              </w:rPr>
              <m:t>=</m:t>
            </m:r>
            <m:r>
              <w:rPr>
                <w:rFonts w:ascii="Cambria Math" w:eastAsiaTheme="minorEastAsia" w:hAnsi="Cambria Math" w:cs="Times New Roman"/>
              </w:rPr>
              <m:t>l</m:t>
            </m:r>
          </m:sub>
          <m:sup>
            <m:r>
              <w:rPr>
                <w:rFonts w:ascii="Cambria Math" w:eastAsiaTheme="minorEastAsia" w:hAnsi="Cambria Math" w:cs="Times New Roman"/>
              </w:rPr>
              <m:t>N</m:t>
            </m:r>
          </m:sup>
          <m:e>
            <m:r>
              <w:rPr>
                <w:rFonts w:ascii="Cambria Math" w:eastAsiaTheme="minorEastAsia" w:hAnsi="Cambria Math" w:cs="Times New Roman"/>
              </w:rPr>
              <m:t>p</m:t>
            </m:r>
            <m:d>
              <m:dPr>
                <m:ctrlPr>
                  <w:rPr>
                    <w:rFonts w:ascii="Cambria Math" w:eastAsiaTheme="minorEastAsia" w:hAnsi="Times New Roman" w:cs="Times New Roman"/>
                    <w:i/>
                  </w:rPr>
                </m:ctrlPr>
              </m:dPr>
              <m:e>
                <m:sSub>
                  <m:sSubPr>
                    <m:ctrlPr>
                      <w:rPr>
                        <w:rFonts w:ascii="Cambria Math" w:eastAsiaTheme="minorEastAsia" w:hAnsi="Times New Roman" w:cs="Times New Roman"/>
                        <w:i/>
                      </w:rPr>
                    </m:ctrlPr>
                  </m:sSubPr>
                  <m:e>
                    <m:r>
                      <w:rPr>
                        <w:rFonts w:ascii="Cambria Math" w:eastAsiaTheme="minorEastAsia" w:hAnsi="Cambria Math" w:cs="Times New Roman"/>
                      </w:rPr>
                      <m:t>x</m:t>
                    </m:r>
                  </m:e>
                  <m:sub>
                    <m:r>
                      <w:rPr>
                        <w:rFonts w:ascii="Cambria Math" w:eastAsiaTheme="minorEastAsia" w:hAnsi="Cambria Math" w:cs="Times New Roman"/>
                      </w:rPr>
                      <m:t>i</m:t>
                    </m:r>
                  </m:sub>
                </m:sSub>
              </m:e>
            </m:d>
            <m:r>
              <w:rPr>
                <w:rFonts w:ascii="Times New Roman" w:eastAsiaTheme="minorEastAsia" w:hAnsi="Cambria Math" w:cs="Times New Roman"/>
              </w:rPr>
              <m:t>*</m:t>
            </m:r>
            <m:sSub>
              <m:sSubPr>
                <m:ctrlPr>
                  <w:rPr>
                    <w:rFonts w:ascii="Cambria Math" w:eastAsiaTheme="minorEastAsia" w:hAnsi="Times New Roman" w:cs="Times New Roman"/>
                    <w:i/>
                  </w:rPr>
                </m:ctrlPr>
              </m:sSubPr>
              <m:e>
                <m:r>
                  <w:rPr>
                    <w:rFonts w:ascii="Cambria Math" w:eastAsiaTheme="minorEastAsia" w:hAnsi="Cambria Math" w:cs="Times New Roman"/>
                  </w:rPr>
                  <m:t>l</m:t>
                </m:r>
              </m:e>
              <m:sub>
                <m:r>
                  <w:rPr>
                    <w:rFonts w:ascii="Cambria Math" w:eastAsiaTheme="minorEastAsia" w:hAnsi="Cambria Math" w:cs="Times New Roman"/>
                  </w:rPr>
                  <m:t>i</m:t>
                </m:r>
              </m:sub>
            </m:sSub>
          </m:e>
        </m:nary>
      </m:oMath>
      <w:r w:rsidRPr="00061611">
        <w:rPr>
          <w:rFonts w:ascii="Times New Roman" w:eastAsiaTheme="minorEastAsia" w:hAnsi="Times New Roman" w:cs="Times New Roman"/>
        </w:rPr>
        <w:t xml:space="preserve"> bit/parola)</w:t>
      </w:r>
      <w:r w:rsidR="00061611" w:rsidRPr="00061611">
        <w:rPr>
          <w:rFonts w:ascii="Times New Roman" w:eastAsiaTheme="minorEastAsia" w:hAnsi="Times New Roman" w:cs="Times New Roman"/>
        </w:rPr>
        <w:t>,</w:t>
      </w:r>
      <w:r w:rsidRPr="00061611">
        <w:rPr>
          <w:rFonts w:ascii="Times New Roman" w:eastAsiaTheme="minorEastAsia" w:hAnsi="Times New Roman" w:cs="Times New Roman"/>
        </w:rPr>
        <w:t xml:space="preserve"> l’efficienza della lunghezza fissa (</w:t>
      </w:r>
      <m:oMath>
        <m:f>
          <m:fPr>
            <m:ctrlPr>
              <w:rPr>
                <w:rFonts w:ascii="Cambria Math" w:eastAsiaTheme="minorEastAsia" w:hAnsi="Times New Roman" w:cs="Times New Roman"/>
                <w:i/>
              </w:rPr>
            </m:ctrlPr>
          </m:fPr>
          <m:num>
            <m:nary>
              <m:naryPr>
                <m:chr m:val="∑"/>
                <m:limLoc m:val="undOvr"/>
                <m:ctrlPr>
                  <w:rPr>
                    <w:rFonts w:ascii="Cambria Math" w:eastAsiaTheme="minorEastAsia" w:hAnsi="Times New Roman" w:cs="Times New Roman"/>
                    <w:i/>
                  </w:rPr>
                </m:ctrlPr>
              </m:naryPr>
              <m:sub>
                <m:r>
                  <w:rPr>
                    <w:rFonts w:ascii="Cambria Math" w:eastAsiaTheme="minorEastAsia" w:hAnsi="Cambria Math" w:cs="Times New Roman"/>
                  </w:rPr>
                  <m:t>i</m:t>
                </m:r>
                <m:r>
                  <w:rPr>
                    <w:rFonts w:ascii="Cambria Math" w:eastAsiaTheme="minorEastAsia" w:hAnsi="Times New Roman" w:cs="Times New Roman"/>
                  </w:rPr>
                  <m:t>=</m:t>
                </m:r>
                <m:r>
                  <w:rPr>
                    <w:rFonts w:ascii="Cambria Math" w:eastAsiaTheme="minorEastAsia" w:hAnsi="Cambria Math" w:cs="Times New Roman"/>
                  </w:rPr>
                  <m:t>l</m:t>
                </m:r>
              </m:sub>
              <m:sup>
                <m:r>
                  <w:rPr>
                    <w:rFonts w:ascii="Cambria Math" w:eastAsiaTheme="minorEastAsia" w:hAnsi="Cambria Math" w:cs="Times New Roman"/>
                  </w:rPr>
                  <m:t>N</m:t>
                </m:r>
              </m:sup>
              <m:e>
                <m:r>
                  <w:rPr>
                    <w:rFonts w:ascii="Cambria Math" w:eastAsiaTheme="minorEastAsia" w:hAnsi="Cambria Math" w:cs="Times New Roman"/>
                  </w:rPr>
                  <m:t>p</m:t>
                </m:r>
                <m:d>
                  <m:dPr>
                    <m:ctrlPr>
                      <w:rPr>
                        <w:rFonts w:ascii="Cambria Math" w:eastAsiaTheme="minorEastAsia" w:hAnsi="Times New Roman" w:cs="Times New Roman"/>
                        <w:i/>
                      </w:rPr>
                    </m:ctrlPr>
                  </m:dPr>
                  <m:e>
                    <m:sSub>
                      <m:sSubPr>
                        <m:ctrlPr>
                          <w:rPr>
                            <w:rFonts w:ascii="Cambria Math" w:eastAsiaTheme="minorEastAsia" w:hAnsi="Times New Roman" w:cs="Times New Roman"/>
                            <w:i/>
                          </w:rPr>
                        </m:ctrlPr>
                      </m:sSubPr>
                      <m:e>
                        <m:r>
                          <w:rPr>
                            <w:rFonts w:ascii="Cambria Math" w:eastAsiaTheme="minorEastAsia" w:hAnsi="Cambria Math" w:cs="Times New Roman"/>
                          </w:rPr>
                          <m:t>x</m:t>
                        </m:r>
                      </m:e>
                      <m:sub>
                        <m:r>
                          <w:rPr>
                            <w:rFonts w:ascii="Cambria Math" w:eastAsiaTheme="minorEastAsia" w:hAnsi="Cambria Math" w:cs="Times New Roman"/>
                          </w:rPr>
                          <m:t>i</m:t>
                        </m:r>
                      </m:sub>
                    </m:sSub>
                  </m:e>
                </m:d>
                <m:r>
                  <w:rPr>
                    <w:rFonts w:ascii="Times New Roman" w:eastAsiaTheme="minorEastAsia" w:hAnsi="Cambria Math" w:cs="Times New Roman"/>
                  </w:rPr>
                  <m:t>*</m:t>
                </m:r>
                <m:func>
                  <m:funcPr>
                    <m:ctrlPr>
                      <w:rPr>
                        <w:rFonts w:ascii="Cambria Math" w:eastAsiaTheme="minorEastAsia" w:hAnsi="Times New Roman" w:cs="Times New Roman"/>
                        <w:i/>
                      </w:rPr>
                    </m:ctrlPr>
                  </m:funcPr>
                  <m:fName>
                    <m:sSub>
                      <m:sSubPr>
                        <m:ctrlPr>
                          <w:rPr>
                            <w:rFonts w:ascii="Cambria Math" w:eastAsiaTheme="minorEastAsia" w:hAnsi="Times New Roman" w:cs="Times New Roman"/>
                            <w:i/>
                          </w:rPr>
                        </m:ctrlPr>
                      </m:sSubPr>
                      <m:e>
                        <m:r>
                          <m:rPr>
                            <m:sty m:val="p"/>
                          </m:rPr>
                          <w:rPr>
                            <w:rFonts w:ascii="Cambria Math" w:hAnsi="Times New Roman" w:cs="Times New Roman"/>
                          </w:rPr>
                          <m:t>log</m:t>
                        </m:r>
                      </m:e>
                      <m:sub>
                        <m:r>
                          <w:rPr>
                            <w:rFonts w:ascii="Cambria Math" w:eastAsiaTheme="minorEastAsia" w:hAnsi="Times New Roman" w:cs="Times New Roman"/>
                          </w:rPr>
                          <m:t>2</m:t>
                        </m:r>
                      </m:sub>
                    </m:sSub>
                  </m:fName>
                  <m:e>
                    <m:r>
                      <w:rPr>
                        <w:rFonts w:ascii="Cambria Math" w:eastAsiaTheme="minorEastAsia" w:hAnsi="Times New Roman" w:cs="Times New Roman"/>
                      </w:rPr>
                      <m:t>[</m:t>
                    </m:r>
                    <m:f>
                      <m:fPr>
                        <m:ctrlPr>
                          <w:rPr>
                            <w:rFonts w:ascii="Cambria Math" w:eastAsiaTheme="minorEastAsia" w:hAnsi="Times New Roman" w:cs="Times New Roman"/>
                            <w:i/>
                          </w:rPr>
                        </m:ctrlPr>
                      </m:fPr>
                      <m:num>
                        <m:r>
                          <w:rPr>
                            <w:rFonts w:ascii="Cambria Math" w:eastAsiaTheme="minorEastAsia" w:hAnsi="Times New Roman" w:cs="Times New Roman"/>
                          </w:rPr>
                          <m:t>1</m:t>
                        </m:r>
                      </m:num>
                      <m:den>
                        <m:r>
                          <w:rPr>
                            <w:rFonts w:ascii="Cambria Math" w:eastAsiaTheme="minorEastAsia" w:hAnsi="Cambria Math" w:cs="Times New Roman"/>
                          </w:rPr>
                          <m:t>p</m:t>
                        </m:r>
                        <m:d>
                          <m:dPr>
                            <m:ctrlPr>
                              <w:rPr>
                                <w:rFonts w:ascii="Cambria Math" w:eastAsiaTheme="minorEastAsia" w:hAnsi="Times New Roman" w:cs="Times New Roman"/>
                                <w:i/>
                              </w:rPr>
                            </m:ctrlPr>
                          </m:dPr>
                          <m:e>
                            <m:sSub>
                              <m:sSubPr>
                                <m:ctrlPr>
                                  <w:rPr>
                                    <w:rFonts w:ascii="Cambria Math" w:eastAsiaTheme="minorEastAsia" w:hAnsi="Times New Roman" w:cs="Times New Roman"/>
                                    <w:i/>
                                  </w:rPr>
                                </m:ctrlPr>
                              </m:sSubPr>
                              <m:e>
                                <m:r>
                                  <w:rPr>
                                    <w:rFonts w:ascii="Cambria Math" w:eastAsiaTheme="minorEastAsia" w:hAnsi="Cambria Math" w:cs="Times New Roman"/>
                                  </w:rPr>
                                  <m:t>x</m:t>
                                </m:r>
                              </m:e>
                              <m:sub>
                                <m:r>
                                  <w:rPr>
                                    <w:rFonts w:ascii="Cambria Math" w:eastAsiaTheme="minorEastAsia" w:hAnsi="Cambria Math" w:cs="Times New Roman"/>
                                  </w:rPr>
                                  <m:t>i</m:t>
                                </m:r>
                              </m:sub>
                            </m:sSub>
                          </m:e>
                        </m:d>
                      </m:den>
                    </m:f>
                    <m:r>
                      <w:rPr>
                        <w:rFonts w:ascii="Cambria Math" w:eastAsiaTheme="minorEastAsia" w:hAnsi="Times New Roman" w:cs="Times New Roman"/>
                      </w:rPr>
                      <m:t>]</m:t>
                    </m:r>
                  </m:e>
                </m:func>
              </m:e>
            </m:nary>
          </m:num>
          <m:den>
            <m:r>
              <w:rPr>
                <w:rFonts w:ascii="Cambria Math" w:hAnsi="Times New Roman" w:cs="Times New Roman"/>
              </w:rPr>
              <m:t>1+</m:t>
            </m:r>
            <m:r>
              <w:rPr>
                <w:rFonts w:ascii="Cambria Math" w:hAnsi="Cambria Math" w:cs="Times New Roman"/>
              </w:rPr>
              <m:t>INT</m:t>
            </m:r>
            <m:r>
              <w:rPr>
                <w:rFonts w:ascii="Cambria Math" w:hAnsi="Times New Roman" w:cs="Times New Roman"/>
              </w:rPr>
              <m:t>[</m:t>
            </m:r>
            <m:func>
              <m:funcPr>
                <m:ctrlPr>
                  <w:rPr>
                    <w:rFonts w:ascii="Cambria Math" w:hAnsi="Times New Roman" w:cs="Times New Roman"/>
                    <w:i/>
                  </w:rPr>
                </m:ctrlPr>
              </m:funcPr>
              <m:fName>
                <m:sSub>
                  <m:sSubPr>
                    <m:ctrlPr>
                      <w:rPr>
                        <w:rFonts w:ascii="Cambria Math" w:hAnsi="Times New Roman" w:cs="Times New Roman"/>
                        <w:i/>
                      </w:rPr>
                    </m:ctrlPr>
                  </m:sSubPr>
                  <m:e>
                    <m:r>
                      <m:rPr>
                        <m:sty m:val="p"/>
                      </m:rPr>
                      <w:rPr>
                        <w:rFonts w:ascii="Cambria Math" w:hAnsi="Times New Roman" w:cs="Times New Roman"/>
                      </w:rPr>
                      <m:t>log</m:t>
                    </m:r>
                  </m:e>
                  <m:sub>
                    <m:r>
                      <w:rPr>
                        <w:rFonts w:ascii="Cambria Math" w:hAnsi="Times New Roman" w:cs="Times New Roman"/>
                      </w:rPr>
                      <m:t>2</m:t>
                    </m:r>
                  </m:sub>
                </m:sSub>
              </m:fName>
              <m:e>
                <m:d>
                  <m:dPr>
                    <m:ctrlPr>
                      <w:rPr>
                        <w:rFonts w:ascii="Cambria Math" w:hAnsi="Times New Roman" w:cs="Times New Roman"/>
                        <w:i/>
                      </w:rPr>
                    </m:ctrlPr>
                  </m:dPr>
                  <m:e>
                    <m:r>
                      <w:rPr>
                        <w:rFonts w:ascii="Cambria Math" w:hAnsi="Cambria Math" w:cs="Times New Roman"/>
                      </w:rPr>
                      <m:t>N</m:t>
                    </m:r>
                    <m:r>
                      <w:rPr>
                        <w:rFonts w:ascii="Times New Roman" w:hAnsi="Times New Roman" w:cs="Times New Roman"/>
                      </w:rPr>
                      <m:t>-</m:t>
                    </m:r>
                    <m:r>
                      <w:rPr>
                        <w:rFonts w:ascii="Cambria Math" w:hAnsi="Times New Roman" w:cs="Times New Roman"/>
                      </w:rPr>
                      <m:t>1</m:t>
                    </m:r>
                  </m:e>
                </m:d>
              </m:e>
            </m:func>
            <m:r>
              <w:rPr>
                <w:rFonts w:ascii="Cambria Math" w:hAnsi="Times New Roman" w:cs="Times New Roman"/>
              </w:rPr>
              <m:t>]</m:t>
            </m:r>
          </m:den>
        </m:f>
      </m:oMath>
      <w:r w:rsidR="00061611" w:rsidRPr="00061611">
        <w:rPr>
          <w:rFonts w:ascii="Times New Roman" w:eastAsiaTheme="minorEastAsia" w:hAnsi="Times New Roman" w:cs="Times New Roman"/>
        </w:rPr>
        <w:t>), l’efficienza della lunghezza variabile (</w:t>
      </w:r>
      <m:oMath>
        <m:f>
          <m:fPr>
            <m:ctrlPr>
              <w:rPr>
                <w:rFonts w:ascii="Cambria Math" w:eastAsiaTheme="minorEastAsia" w:hAnsi="Times New Roman" w:cs="Times New Roman"/>
                <w:i/>
              </w:rPr>
            </m:ctrlPr>
          </m:fPr>
          <m:num>
            <m:nary>
              <m:naryPr>
                <m:chr m:val="∑"/>
                <m:limLoc m:val="undOvr"/>
                <m:ctrlPr>
                  <w:rPr>
                    <w:rFonts w:ascii="Cambria Math" w:eastAsiaTheme="minorEastAsia" w:hAnsi="Times New Roman" w:cs="Times New Roman"/>
                    <w:i/>
                  </w:rPr>
                </m:ctrlPr>
              </m:naryPr>
              <m:sub>
                <m:r>
                  <w:rPr>
                    <w:rFonts w:ascii="Cambria Math" w:eastAsiaTheme="minorEastAsia" w:hAnsi="Cambria Math" w:cs="Times New Roman"/>
                  </w:rPr>
                  <m:t>i</m:t>
                </m:r>
                <m:r>
                  <w:rPr>
                    <w:rFonts w:ascii="Cambria Math" w:eastAsiaTheme="minorEastAsia" w:hAnsi="Times New Roman" w:cs="Times New Roman"/>
                  </w:rPr>
                  <m:t>=</m:t>
                </m:r>
                <m:r>
                  <w:rPr>
                    <w:rFonts w:ascii="Cambria Math" w:eastAsiaTheme="minorEastAsia" w:hAnsi="Cambria Math" w:cs="Times New Roman"/>
                  </w:rPr>
                  <m:t>l</m:t>
                </m:r>
              </m:sub>
              <m:sup>
                <m:r>
                  <w:rPr>
                    <w:rFonts w:ascii="Cambria Math" w:eastAsiaTheme="minorEastAsia" w:hAnsi="Cambria Math" w:cs="Times New Roman"/>
                  </w:rPr>
                  <m:t>N</m:t>
                </m:r>
              </m:sup>
              <m:e>
                <m:r>
                  <w:rPr>
                    <w:rFonts w:ascii="Cambria Math" w:eastAsiaTheme="minorEastAsia" w:hAnsi="Cambria Math" w:cs="Times New Roman"/>
                  </w:rPr>
                  <m:t>p</m:t>
                </m:r>
                <m:d>
                  <m:dPr>
                    <m:ctrlPr>
                      <w:rPr>
                        <w:rFonts w:ascii="Cambria Math" w:eastAsiaTheme="minorEastAsia" w:hAnsi="Times New Roman" w:cs="Times New Roman"/>
                        <w:i/>
                      </w:rPr>
                    </m:ctrlPr>
                  </m:dPr>
                  <m:e>
                    <m:sSub>
                      <m:sSubPr>
                        <m:ctrlPr>
                          <w:rPr>
                            <w:rFonts w:ascii="Cambria Math" w:eastAsiaTheme="minorEastAsia" w:hAnsi="Times New Roman" w:cs="Times New Roman"/>
                            <w:i/>
                          </w:rPr>
                        </m:ctrlPr>
                      </m:sSubPr>
                      <m:e>
                        <m:r>
                          <w:rPr>
                            <w:rFonts w:ascii="Cambria Math" w:eastAsiaTheme="minorEastAsia" w:hAnsi="Cambria Math" w:cs="Times New Roman"/>
                          </w:rPr>
                          <m:t>x</m:t>
                        </m:r>
                      </m:e>
                      <m:sub>
                        <m:r>
                          <w:rPr>
                            <w:rFonts w:ascii="Cambria Math" w:eastAsiaTheme="minorEastAsia" w:hAnsi="Cambria Math" w:cs="Times New Roman"/>
                          </w:rPr>
                          <m:t>i</m:t>
                        </m:r>
                      </m:sub>
                    </m:sSub>
                  </m:e>
                </m:d>
                <m:r>
                  <w:rPr>
                    <w:rFonts w:ascii="Times New Roman" w:eastAsiaTheme="minorEastAsia" w:hAnsi="Cambria Math" w:cs="Times New Roman"/>
                  </w:rPr>
                  <m:t>*</m:t>
                </m:r>
                <m:func>
                  <m:funcPr>
                    <m:ctrlPr>
                      <w:rPr>
                        <w:rFonts w:ascii="Cambria Math" w:eastAsiaTheme="minorEastAsia" w:hAnsi="Times New Roman" w:cs="Times New Roman"/>
                        <w:i/>
                      </w:rPr>
                    </m:ctrlPr>
                  </m:funcPr>
                  <m:fName>
                    <m:sSub>
                      <m:sSubPr>
                        <m:ctrlPr>
                          <w:rPr>
                            <w:rFonts w:ascii="Cambria Math" w:eastAsiaTheme="minorEastAsia" w:hAnsi="Times New Roman" w:cs="Times New Roman"/>
                            <w:i/>
                          </w:rPr>
                        </m:ctrlPr>
                      </m:sSubPr>
                      <m:e>
                        <m:r>
                          <m:rPr>
                            <m:sty m:val="p"/>
                          </m:rPr>
                          <w:rPr>
                            <w:rFonts w:ascii="Cambria Math" w:hAnsi="Times New Roman" w:cs="Times New Roman"/>
                          </w:rPr>
                          <m:t>log</m:t>
                        </m:r>
                      </m:e>
                      <m:sub>
                        <m:r>
                          <w:rPr>
                            <w:rFonts w:ascii="Cambria Math" w:eastAsiaTheme="minorEastAsia" w:hAnsi="Times New Roman" w:cs="Times New Roman"/>
                          </w:rPr>
                          <m:t>2</m:t>
                        </m:r>
                      </m:sub>
                    </m:sSub>
                  </m:fName>
                  <m:e>
                    <m:r>
                      <w:rPr>
                        <w:rFonts w:ascii="Cambria Math" w:eastAsiaTheme="minorEastAsia" w:hAnsi="Times New Roman" w:cs="Times New Roman"/>
                      </w:rPr>
                      <m:t>[</m:t>
                    </m:r>
                    <m:f>
                      <m:fPr>
                        <m:ctrlPr>
                          <w:rPr>
                            <w:rFonts w:ascii="Cambria Math" w:eastAsiaTheme="minorEastAsia" w:hAnsi="Times New Roman" w:cs="Times New Roman"/>
                            <w:i/>
                          </w:rPr>
                        </m:ctrlPr>
                      </m:fPr>
                      <m:num>
                        <m:r>
                          <w:rPr>
                            <w:rFonts w:ascii="Cambria Math" w:eastAsiaTheme="minorEastAsia" w:hAnsi="Times New Roman" w:cs="Times New Roman"/>
                          </w:rPr>
                          <m:t>1</m:t>
                        </m:r>
                      </m:num>
                      <m:den>
                        <m:r>
                          <w:rPr>
                            <w:rFonts w:ascii="Cambria Math" w:eastAsiaTheme="minorEastAsia" w:hAnsi="Cambria Math" w:cs="Times New Roman"/>
                          </w:rPr>
                          <m:t>p</m:t>
                        </m:r>
                        <m:d>
                          <m:dPr>
                            <m:ctrlPr>
                              <w:rPr>
                                <w:rFonts w:ascii="Cambria Math" w:eastAsiaTheme="minorEastAsia" w:hAnsi="Times New Roman" w:cs="Times New Roman"/>
                                <w:i/>
                              </w:rPr>
                            </m:ctrlPr>
                          </m:dPr>
                          <m:e>
                            <m:sSub>
                              <m:sSubPr>
                                <m:ctrlPr>
                                  <w:rPr>
                                    <w:rFonts w:ascii="Cambria Math" w:eastAsiaTheme="minorEastAsia" w:hAnsi="Times New Roman" w:cs="Times New Roman"/>
                                    <w:i/>
                                  </w:rPr>
                                </m:ctrlPr>
                              </m:sSubPr>
                              <m:e>
                                <m:r>
                                  <w:rPr>
                                    <w:rFonts w:ascii="Cambria Math" w:eastAsiaTheme="minorEastAsia" w:hAnsi="Cambria Math" w:cs="Times New Roman"/>
                                  </w:rPr>
                                  <m:t>x</m:t>
                                </m:r>
                              </m:e>
                              <m:sub>
                                <m:r>
                                  <w:rPr>
                                    <w:rFonts w:ascii="Cambria Math" w:eastAsiaTheme="minorEastAsia" w:hAnsi="Cambria Math" w:cs="Times New Roman"/>
                                  </w:rPr>
                                  <m:t>i</m:t>
                                </m:r>
                              </m:sub>
                            </m:sSub>
                          </m:e>
                        </m:d>
                      </m:den>
                    </m:f>
                    <m:r>
                      <w:rPr>
                        <w:rFonts w:ascii="Cambria Math" w:eastAsiaTheme="minorEastAsia" w:hAnsi="Times New Roman" w:cs="Times New Roman"/>
                      </w:rPr>
                      <m:t>]</m:t>
                    </m:r>
                  </m:e>
                </m:func>
              </m:e>
            </m:nary>
          </m:num>
          <m:den>
            <m:nary>
              <m:naryPr>
                <m:chr m:val="∑"/>
                <m:limLoc m:val="undOvr"/>
                <m:ctrlPr>
                  <w:rPr>
                    <w:rFonts w:ascii="Cambria Math" w:eastAsiaTheme="minorEastAsia" w:hAnsi="Times New Roman" w:cs="Times New Roman"/>
                    <w:i/>
                  </w:rPr>
                </m:ctrlPr>
              </m:naryPr>
              <m:sub>
                <m:r>
                  <w:rPr>
                    <w:rFonts w:ascii="Cambria Math" w:eastAsiaTheme="minorEastAsia" w:hAnsi="Cambria Math" w:cs="Times New Roman"/>
                  </w:rPr>
                  <m:t>i</m:t>
                </m:r>
                <m:r>
                  <w:rPr>
                    <w:rFonts w:ascii="Cambria Math" w:eastAsiaTheme="minorEastAsia" w:hAnsi="Times New Roman" w:cs="Times New Roman"/>
                  </w:rPr>
                  <m:t>=</m:t>
                </m:r>
                <m:r>
                  <w:rPr>
                    <w:rFonts w:ascii="Cambria Math" w:eastAsiaTheme="minorEastAsia" w:hAnsi="Cambria Math" w:cs="Times New Roman"/>
                  </w:rPr>
                  <m:t>l</m:t>
                </m:r>
              </m:sub>
              <m:sup>
                <m:r>
                  <w:rPr>
                    <w:rFonts w:ascii="Cambria Math" w:eastAsiaTheme="minorEastAsia" w:hAnsi="Cambria Math" w:cs="Times New Roman"/>
                  </w:rPr>
                  <m:t>N</m:t>
                </m:r>
              </m:sup>
              <m:e>
                <m:r>
                  <w:rPr>
                    <w:rFonts w:ascii="Cambria Math" w:eastAsiaTheme="minorEastAsia" w:hAnsi="Cambria Math" w:cs="Times New Roman"/>
                  </w:rPr>
                  <m:t>p</m:t>
                </m:r>
                <m:d>
                  <m:dPr>
                    <m:ctrlPr>
                      <w:rPr>
                        <w:rFonts w:ascii="Cambria Math" w:eastAsiaTheme="minorEastAsia" w:hAnsi="Times New Roman" w:cs="Times New Roman"/>
                        <w:i/>
                      </w:rPr>
                    </m:ctrlPr>
                  </m:dPr>
                  <m:e>
                    <m:sSub>
                      <m:sSubPr>
                        <m:ctrlPr>
                          <w:rPr>
                            <w:rFonts w:ascii="Cambria Math" w:eastAsiaTheme="minorEastAsia" w:hAnsi="Times New Roman" w:cs="Times New Roman"/>
                            <w:i/>
                          </w:rPr>
                        </m:ctrlPr>
                      </m:sSubPr>
                      <m:e>
                        <m:r>
                          <w:rPr>
                            <w:rFonts w:ascii="Cambria Math" w:eastAsiaTheme="minorEastAsia" w:hAnsi="Cambria Math" w:cs="Times New Roman"/>
                          </w:rPr>
                          <m:t>x</m:t>
                        </m:r>
                      </m:e>
                      <m:sub>
                        <m:r>
                          <w:rPr>
                            <w:rFonts w:ascii="Cambria Math" w:eastAsiaTheme="minorEastAsia" w:hAnsi="Cambria Math" w:cs="Times New Roman"/>
                          </w:rPr>
                          <m:t>i</m:t>
                        </m:r>
                      </m:sub>
                    </m:sSub>
                  </m:e>
                </m:d>
                <m:r>
                  <w:rPr>
                    <w:rFonts w:ascii="Times New Roman" w:eastAsiaTheme="minorEastAsia" w:hAnsi="Cambria Math" w:cs="Times New Roman"/>
                  </w:rPr>
                  <m:t>*</m:t>
                </m:r>
                <m:sSub>
                  <m:sSubPr>
                    <m:ctrlPr>
                      <w:rPr>
                        <w:rFonts w:ascii="Cambria Math" w:eastAsiaTheme="minorEastAsia" w:hAnsi="Times New Roman" w:cs="Times New Roman"/>
                        <w:i/>
                      </w:rPr>
                    </m:ctrlPr>
                  </m:sSubPr>
                  <m:e>
                    <m:r>
                      <w:rPr>
                        <w:rFonts w:ascii="Cambria Math" w:eastAsiaTheme="minorEastAsia" w:hAnsi="Cambria Math" w:cs="Times New Roman"/>
                      </w:rPr>
                      <m:t>l</m:t>
                    </m:r>
                  </m:e>
                  <m:sub>
                    <m:r>
                      <w:rPr>
                        <w:rFonts w:ascii="Cambria Math" w:eastAsiaTheme="minorEastAsia" w:hAnsi="Cambria Math" w:cs="Times New Roman"/>
                      </w:rPr>
                      <m:t>i</m:t>
                    </m:r>
                  </m:sub>
                </m:sSub>
              </m:e>
            </m:nary>
          </m:den>
        </m:f>
      </m:oMath>
      <w:r w:rsidR="00061611" w:rsidRPr="00061611">
        <w:rPr>
          <w:rFonts w:ascii="Times New Roman" w:eastAsiaTheme="minorEastAsia" w:hAnsi="Times New Roman" w:cs="Times New Roman"/>
        </w:rPr>
        <w:t xml:space="preserve">) e il rapporto di compressione (bit occupati nella stringa </w:t>
      </w:r>
      <w:r w:rsidR="00193DE7">
        <w:rPr>
          <w:rFonts w:ascii="Times New Roman" w:eastAsiaTheme="minorEastAsia" w:hAnsi="Times New Roman" w:cs="Times New Roman"/>
        </w:rPr>
        <w:t>+</w:t>
      </w:r>
      <w:r w:rsidR="00061611" w:rsidRPr="00061611">
        <w:rPr>
          <w:rFonts w:ascii="Times New Roman" w:eastAsiaTheme="minorEastAsia" w:hAnsi="Times New Roman" w:cs="Times New Roman"/>
        </w:rPr>
        <w:t xml:space="preserve"> la somma dei valori della lunghezza fissa).</w:t>
      </w:r>
    </w:p>
    <w:p w:rsidR="00061611" w:rsidRPr="00061611" w:rsidRDefault="00061611" w:rsidP="00061611">
      <w:pPr>
        <w:rPr>
          <w:rFonts w:ascii="Times New Roman" w:hAnsi="Times New Roman" w:cs="Times New Roman"/>
        </w:rPr>
      </w:pPr>
      <w:r w:rsidRPr="00061611">
        <w:rPr>
          <w:rFonts w:ascii="Times New Roman" w:hAnsi="Times New Roman" w:cs="Times New Roman"/>
          <w:b/>
          <w:color w:val="C00000"/>
        </w:rPr>
        <w:t>Definizione e Validazione del Modello:</w:t>
      </w:r>
      <w:r w:rsidRPr="00061611">
        <w:rPr>
          <w:rFonts w:ascii="Times New Roman" w:hAnsi="Times New Roman" w:cs="Times New Roman"/>
        </w:rPr>
        <w:t xml:space="preserve"> Sistema Probabilistico perché, per ogni lancio, non è possibile prevedere il valore dell’uscita ma è possibile definire il valore della probabilità:</w:t>
      </w:r>
    </w:p>
    <w:tbl>
      <w:tblPr>
        <w:tblStyle w:val="Grigliatabella"/>
        <w:tblW w:w="0" w:type="auto"/>
        <w:jc w:val="center"/>
        <w:tblLayout w:type="fixed"/>
        <w:tblLook w:val="04A0"/>
      </w:tblPr>
      <w:tblGrid>
        <w:gridCol w:w="1101"/>
        <w:gridCol w:w="2693"/>
        <w:gridCol w:w="1417"/>
        <w:gridCol w:w="1276"/>
      </w:tblGrid>
      <w:tr w:rsidR="00061611" w:rsidRPr="00061611" w:rsidTr="00AA1787">
        <w:trPr>
          <w:jc w:val="center"/>
        </w:trPr>
        <w:tc>
          <w:tcPr>
            <w:tcW w:w="1101" w:type="dxa"/>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Valori di due Dadi</w:t>
            </w:r>
          </w:p>
        </w:tc>
        <w:tc>
          <w:tcPr>
            <w:tcW w:w="2693" w:type="dxa"/>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Combinazioni dei Valori</w:t>
            </w:r>
          </w:p>
        </w:tc>
        <w:tc>
          <w:tcPr>
            <w:tcW w:w="2693" w:type="dxa"/>
            <w:gridSpan w:val="2"/>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Probabilità</w:t>
            </w:r>
          </w:p>
        </w:tc>
      </w:tr>
      <w:tr w:rsidR="00061611" w:rsidRPr="00061611" w:rsidTr="00AA1787">
        <w:trPr>
          <w:jc w:val="center"/>
        </w:trPr>
        <w:tc>
          <w:tcPr>
            <w:tcW w:w="1101" w:type="dxa"/>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2</w:t>
            </w:r>
          </w:p>
        </w:tc>
        <w:tc>
          <w:tcPr>
            <w:tcW w:w="2693" w:type="dxa"/>
            <w:vAlign w:val="center"/>
          </w:tcPr>
          <w:p w:rsidR="00061611" w:rsidRPr="00061611" w:rsidRDefault="00061611" w:rsidP="00AA1787">
            <w:pPr>
              <w:rPr>
                <w:rFonts w:ascii="Times New Roman" w:hAnsi="Times New Roman" w:cs="Times New Roman"/>
              </w:rPr>
            </w:pPr>
            <w:r w:rsidRPr="00061611">
              <w:rPr>
                <w:rFonts w:ascii="Times New Roman" w:hAnsi="Times New Roman" w:cs="Times New Roman"/>
              </w:rPr>
              <w:t>1-1</w:t>
            </w:r>
          </w:p>
        </w:tc>
        <w:tc>
          <w:tcPr>
            <w:tcW w:w="1417" w:type="dxa"/>
            <w:tcBorders>
              <w:righ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1/36</w:t>
            </w:r>
          </w:p>
        </w:tc>
        <w:tc>
          <w:tcPr>
            <w:tcW w:w="1276" w:type="dxa"/>
            <w:tcBorders>
              <w:lef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0,027</w:t>
            </w:r>
          </w:p>
        </w:tc>
      </w:tr>
      <w:tr w:rsidR="00061611" w:rsidRPr="00061611" w:rsidTr="00AA1787">
        <w:trPr>
          <w:jc w:val="center"/>
        </w:trPr>
        <w:tc>
          <w:tcPr>
            <w:tcW w:w="1101" w:type="dxa"/>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3</w:t>
            </w:r>
          </w:p>
        </w:tc>
        <w:tc>
          <w:tcPr>
            <w:tcW w:w="2693" w:type="dxa"/>
            <w:vAlign w:val="center"/>
          </w:tcPr>
          <w:p w:rsidR="00061611" w:rsidRPr="00061611" w:rsidRDefault="00061611" w:rsidP="00AA1787">
            <w:pPr>
              <w:rPr>
                <w:rFonts w:ascii="Times New Roman" w:hAnsi="Times New Roman" w:cs="Times New Roman"/>
              </w:rPr>
            </w:pPr>
            <w:r w:rsidRPr="00061611">
              <w:rPr>
                <w:rFonts w:ascii="Times New Roman" w:hAnsi="Times New Roman" w:cs="Times New Roman"/>
              </w:rPr>
              <w:t>1-2; 2-1</w:t>
            </w:r>
          </w:p>
        </w:tc>
        <w:tc>
          <w:tcPr>
            <w:tcW w:w="1417" w:type="dxa"/>
            <w:tcBorders>
              <w:righ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2/36</w:t>
            </w:r>
          </w:p>
        </w:tc>
        <w:tc>
          <w:tcPr>
            <w:tcW w:w="1276" w:type="dxa"/>
            <w:tcBorders>
              <w:lef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0,055</w:t>
            </w:r>
          </w:p>
        </w:tc>
      </w:tr>
      <w:tr w:rsidR="00061611" w:rsidRPr="00061611" w:rsidTr="00AA1787">
        <w:trPr>
          <w:jc w:val="center"/>
        </w:trPr>
        <w:tc>
          <w:tcPr>
            <w:tcW w:w="1101" w:type="dxa"/>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4</w:t>
            </w:r>
          </w:p>
        </w:tc>
        <w:tc>
          <w:tcPr>
            <w:tcW w:w="2693" w:type="dxa"/>
            <w:vAlign w:val="center"/>
          </w:tcPr>
          <w:p w:rsidR="00061611" w:rsidRPr="00061611" w:rsidRDefault="00061611" w:rsidP="00AA1787">
            <w:pPr>
              <w:rPr>
                <w:rFonts w:ascii="Times New Roman" w:hAnsi="Times New Roman" w:cs="Times New Roman"/>
              </w:rPr>
            </w:pPr>
            <w:r w:rsidRPr="00061611">
              <w:rPr>
                <w:rFonts w:ascii="Times New Roman" w:hAnsi="Times New Roman" w:cs="Times New Roman"/>
              </w:rPr>
              <w:t>1-3; 3-1; 2-2</w:t>
            </w:r>
          </w:p>
        </w:tc>
        <w:tc>
          <w:tcPr>
            <w:tcW w:w="1417" w:type="dxa"/>
            <w:tcBorders>
              <w:righ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3/36</w:t>
            </w:r>
          </w:p>
        </w:tc>
        <w:tc>
          <w:tcPr>
            <w:tcW w:w="1276" w:type="dxa"/>
            <w:tcBorders>
              <w:lef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0,083</w:t>
            </w:r>
          </w:p>
        </w:tc>
      </w:tr>
      <w:tr w:rsidR="00061611" w:rsidRPr="00061611" w:rsidTr="00AA1787">
        <w:trPr>
          <w:jc w:val="center"/>
        </w:trPr>
        <w:tc>
          <w:tcPr>
            <w:tcW w:w="1101" w:type="dxa"/>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5</w:t>
            </w:r>
          </w:p>
        </w:tc>
        <w:tc>
          <w:tcPr>
            <w:tcW w:w="2693" w:type="dxa"/>
            <w:vAlign w:val="center"/>
          </w:tcPr>
          <w:p w:rsidR="00061611" w:rsidRPr="00061611" w:rsidRDefault="00061611" w:rsidP="00AA1787">
            <w:pPr>
              <w:rPr>
                <w:rFonts w:ascii="Times New Roman" w:hAnsi="Times New Roman" w:cs="Times New Roman"/>
              </w:rPr>
            </w:pPr>
            <w:r w:rsidRPr="00061611">
              <w:rPr>
                <w:rFonts w:ascii="Times New Roman" w:hAnsi="Times New Roman" w:cs="Times New Roman"/>
              </w:rPr>
              <w:t>1-4; 4-1; 2-3; 3-2</w:t>
            </w:r>
          </w:p>
        </w:tc>
        <w:tc>
          <w:tcPr>
            <w:tcW w:w="1417" w:type="dxa"/>
            <w:tcBorders>
              <w:righ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4/36</w:t>
            </w:r>
          </w:p>
        </w:tc>
        <w:tc>
          <w:tcPr>
            <w:tcW w:w="1276" w:type="dxa"/>
            <w:tcBorders>
              <w:lef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0,111</w:t>
            </w:r>
          </w:p>
        </w:tc>
      </w:tr>
      <w:tr w:rsidR="00061611" w:rsidRPr="00061611" w:rsidTr="00AA1787">
        <w:trPr>
          <w:jc w:val="center"/>
        </w:trPr>
        <w:tc>
          <w:tcPr>
            <w:tcW w:w="1101" w:type="dxa"/>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6</w:t>
            </w:r>
          </w:p>
        </w:tc>
        <w:tc>
          <w:tcPr>
            <w:tcW w:w="2693" w:type="dxa"/>
            <w:vAlign w:val="center"/>
          </w:tcPr>
          <w:p w:rsidR="00061611" w:rsidRPr="00061611" w:rsidRDefault="00061611" w:rsidP="00AA1787">
            <w:pPr>
              <w:rPr>
                <w:rFonts w:ascii="Times New Roman" w:hAnsi="Times New Roman" w:cs="Times New Roman"/>
              </w:rPr>
            </w:pPr>
            <w:r w:rsidRPr="00061611">
              <w:rPr>
                <w:rFonts w:ascii="Times New Roman" w:hAnsi="Times New Roman" w:cs="Times New Roman"/>
              </w:rPr>
              <w:t>1-5; 5-1; 2-4; 4-2; 3-3</w:t>
            </w:r>
          </w:p>
        </w:tc>
        <w:tc>
          <w:tcPr>
            <w:tcW w:w="1417" w:type="dxa"/>
            <w:tcBorders>
              <w:righ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5/36</w:t>
            </w:r>
          </w:p>
        </w:tc>
        <w:tc>
          <w:tcPr>
            <w:tcW w:w="1276" w:type="dxa"/>
            <w:tcBorders>
              <w:lef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0,138</w:t>
            </w:r>
          </w:p>
        </w:tc>
      </w:tr>
      <w:tr w:rsidR="00061611" w:rsidRPr="00061611" w:rsidTr="00AA1787">
        <w:trPr>
          <w:jc w:val="center"/>
        </w:trPr>
        <w:tc>
          <w:tcPr>
            <w:tcW w:w="1101" w:type="dxa"/>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7</w:t>
            </w:r>
          </w:p>
        </w:tc>
        <w:tc>
          <w:tcPr>
            <w:tcW w:w="2693" w:type="dxa"/>
            <w:vAlign w:val="center"/>
          </w:tcPr>
          <w:p w:rsidR="00061611" w:rsidRPr="00061611" w:rsidRDefault="00061611" w:rsidP="00AA1787">
            <w:pPr>
              <w:rPr>
                <w:rFonts w:ascii="Times New Roman" w:hAnsi="Times New Roman" w:cs="Times New Roman"/>
              </w:rPr>
            </w:pPr>
            <w:r w:rsidRPr="00061611">
              <w:rPr>
                <w:rFonts w:ascii="Times New Roman" w:hAnsi="Times New Roman" w:cs="Times New Roman"/>
              </w:rPr>
              <w:t>1-6; 6-1; 2-5; 5-2; 3-4; 4-3</w:t>
            </w:r>
          </w:p>
        </w:tc>
        <w:tc>
          <w:tcPr>
            <w:tcW w:w="1417" w:type="dxa"/>
            <w:tcBorders>
              <w:righ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6/36</w:t>
            </w:r>
          </w:p>
        </w:tc>
        <w:tc>
          <w:tcPr>
            <w:tcW w:w="1276" w:type="dxa"/>
            <w:tcBorders>
              <w:lef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0,166</w:t>
            </w:r>
          </w:p>
        </w:tc>
      </w:tr>
      <w:tr w:rsidR="00061611" w:rsidRPr="00061611" w:rsidTr="00AA1787">
        <w:trPr>
          <w:jc w:val="center"/>
        </w:trPr>
        <w:tc>
          <w:tcPr>
            <w:tcW w:w="1101" w:type="dxa"/>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8</w:t>
            </w:r>
          </w:p>
        </w:tc>
        <w:tc>
          <w:tcPr>
            <w:tcW w:w="2693" w:type="dxa"/>
            <w:vAlign w:val="center"/>
          </w:tcPr>
          <w:p w:rsidR="00061611" w:rsidRPr="00061611" w:rsidRDefault="00061611" w:rsidP="00AA1787">
            <w:pPr>
              <w:rPr>
                <w:rFonts w:ascii="Times New Roman" w:hAnsi="Times New Roman" w:cs="Times New Roman"/>
              </w:rPr>
            </w:pPr>
            <w:r w:rsidRPr="00061611">
              <w:rPr>
                <w:rFonts w:ascii="Times New Roman" w:hAnsi="Times New Roman" w:cs="Times New Roman"/>
              </w:rPr>
              <w:t>2-6; 6-2; 3-5; 5-3; 4-4</w:t>
            </w:r>
          </w:p>
        </w:tc>
        <w:tc>
          <w:tcPr>
            <w:tcW w:w="1417" w:type="dxa"/>
            <w:tcBorders>
              <w:righ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5/36</w:t>
            </w:r>
          </w:p>
        </w:tc>
        <w:tc>
          <w:tcPr>
            <w:tcW w:w="1276" w:type="dxa"/>
            <w:tcBorders>
              <w:lef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0,138</w:t>
            </w:r>
          </w:p>
        </w:tc>
      </w:tr>
      <w:tr w:rsidR="00061611" w:rsidRPr="00061611" w:rsidTr="00AA1787">
        <w:trPr>
          <w:jc w:val="center"/>
        </w:trPr>
        <w:tc>
          <w:tcPr>
            <w:tcW w:w="1101" w:type="dxa"/>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9</w:t>
            </w:r>
          </w:p>
        </w:tc>
        <w:tc>
          <w:tcPr>
            <w:tcW w:w="2693" w:type="dxa"/>
            <w:vAlign w:val="center"/>
          </w:tcPr>
          <w:p w:rsidR="00061611" w:rsidRPr="00061611" w:rsidRDefault="00061611" w:rsidP="00AA1787">
            <w:pPr>
              <w:rPr>
                <w:rFonts w:ascii="Times New Roman" w:hAnsi="Times New Roman" w:cs="Times New Roman"/>
              </w:rPr>
            </w:pPr>
            <w:r w:rsidRPr="00061611">
              <w:rPr>
                <w:rFonts w:ascii="Times New Roman" w:hAnsi="Times New Roman" w:cs="Times New Roman"/>
              </w:rPr>
              <w:t>3-6; 6-3; 4-5; 5-4</w:t>
            </w:r>
          </w:p>
        </w:tc>
        <w:tc>
          <w:tcPr>
            <w:tcW w:w="1417" w:type="dxa"/>
            <w:tcBorders>
              <w:righ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4/36</w:t>
            </w:r>
          </w:p>
        </w:tc>
        <w:tc>
          <w:tcPr>
            <w:tcW w:w="1276" w:type="dxa"/>
            <w:tcBorders>
              <w:lef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0,111</w:t>
            </w:r>
          </w:p>
        </w:tc>
      </w:tr>
      <w:tr w:rsidR="00061611" w:rsidRPr="00061611" w:rsidTr="00AA1787">
        <w:trPr>
          <w:jc w:val="center"/>
        </w:trPr>
        <w:tc>
          <w:tcPr>
            <w:tcW w:w="1101" w:type="dxa"/>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10</w:t>
            </w:r>
          </w:p>
        </w:tc>
        <w:tc>
          <w:tcPr>
            <w:tcW w:w="2693" w:type="dxa"/>
            <w:vAlign w:val="center"/>
          </w:tcPr>
          <w:p w:rsidR="00061611" w:rsidRPr="00061611" w:rsidRDefault="00061611" w:rsidP="00AA1787">
            <w:pPr>
              <w:rPr>
                <w:rFonts w:ascii="Times New Roman" w:hAnsi="Times New Roman" w:cs="Times New Roman"/>
              </w:rPr>
            </w:pPr>
            <w:r w:rsidRPr="00061611">
              <w:rPr>
                <w:rFonts w:ascii="Times New Roman" w:hAnsi="Times New Roman" w:cs="Times New Roman"/>
              </w:rPr>
              <w:t>4-6; 6-4; 5-5</w:t>
            </w:r>
          </w:p>
        </w:tc>
        <w:tc>
          <w:tcPr>
            <w:tcW w:w="1417" w:type="dxa"/>
            <w:tcBorders>
              <w:righ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3/36</w:t>
            </w:r>
          </w:p>
        </w:tc>
        <w:tc>
          <w:tcPr>
            <w:tcW w:w="1276" w:type="dxa"/>
            <w:tcBorders>
              <w:lef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0,083</w:t>
            </w:r>
          </w:p>
        </w:tc>
      </w:tr>
      <w:tr w:rsidR="00061611" w:rsidRPr="00061611" w:rsidTr="00AA1787">
        <w:trPr>
          <w:jc w:val="center"/>
        </w:trPr>
        <w:tc>
          <w:tcPr>
            <w:tcW w:w="1101" w:type="dxa"/>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11</w:t>
            </w:r>
          </w:p>
        </w:tc>
        <w:tc>
          <w:tcPr>
            <w:tcW w:w="2693" w:type="dxa"/>
            <w:vAlign w:val="center"/>
          </w:tcPr>
          <w:p w:rsidR="00061611" w:rsidRPr="00061611" w:rsidRDefault="00061611" w:rsidP="00AA1787">
            <w:pPr>
              <w:rPr>
                <w:rFonts w:ascii="Times New Roman" w:hAnsi="Times New Roman" w:cs="Times New Roman"/>
              </w:rPr>
            </w:pPr>
            <w:r w:rsidRPr="00061611">
              <w:rPr>
                <w:rFonts w:ascii="Times New Roman" w:hAnsi="Times New Roman" w:cs="Times New Roman"/>
              </w:rPr>
              <w:t>5-6; 6-5</w:t>
            </w:r>
          </w:p>
        </w:tc>
        <w:tc>
          <w:tcPr>
            <w:tcW w:w="1417" w:type="dxa"/>
            <w:tcBorders>
              <w:righ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2/36</w:t>
            </w:r>
          </w:p>
        </w:tc>
        <w:tc>
          <w:tcPr>
            <w:tcW w:w="1276" w:type="dxa"/>
            <w:tcBorders>
              <w:left w:val="single" w:sz="4" w:space="0" w:color="auto"/>
            </w:tcBorders>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0,055</w:t>
            </w:r>
          </w:p>
        </w:tc>
      </w:tr>
      <w:tr w:rsidR="00061611" w:rsidRPr="00061611" w:rsidTr="00AA17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231"/>
          <w:jc w:val="center"/>
        </w:trPr>
        <w:tc>
          <w:tcPr>
            <w:tcW w:w="1101" w:type="dxa"/>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12</w:t>
            </w:r>
          </w:p>
        </w:tc>
        <w:tc>
          <w:tcPr>
            <w:tcW w:w="2693" w:type="dxa"/>
            <w:vAlign w:val="center"/>
          </w:tcPr>
          <w:p w:rsidR="00061611" w:rsidRPr="00061611" w:rsidRDefault="00061611" w:rsidP="00AA1787">
            <w:pPr>
              <w:rPr>
                <w:rFonts w:ascii="Times New Roman" w:hAnsi="Times New Roman" w:cs="Times New Roman"/>
              </w:rPr>
            </w:pPr>
            <w:r w:rsidRPr="00061611">
              <w:rPr>
                <w:rFonts w:ascii="Times New Roman" w:hAnsi="Times New Roman" w:cs="Times New Roman"/>
              </w:rPr>
              <w:t>6-6</w:t>
            </w:r>
          </w:p>
        </w:tc>
        <w:tc>
          <w:tcPr>
            <w:tcW w:w="1417" w:type="dxa"/>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1/36</w:t>
            </w:r>
          </w:p>
        </w:tc>
        <w:tc>
          <w:tcPr>
            <w:tcW w:w="1276" w:type="dxa"/>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0,027</w:t>
            </w:r>
          </w:p>
        </w:tc>
      </w:tr>
      <w:tr w:rsidR="00061611" w:rsidRPr="00061611" w:rsidTr="00AA17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245"/>
          <w:jc w:val="center"/>
        </w:trPr>
        <w:tc>
          <w:tcPr>
            <w:tcW w:w="5211" w:type="dxa"/>
            <w:gridSpan w:val="3"/>
            <w:vAlign w:val="center"/>
          </w:tcPr>
          <w:p w:rsidR="00061611" w:rsidRPr="00061611" w:rsidRDefault="00061611" w:rsidP="00AA1787">
            <w:pPr>
              <w:rPr>
                <w:rFonts w:ascii="Times New Roman" w:hAnsi="Times New Roman" w:cs="Times New Roman"/>
              </w:rPr>
            </w:pPr>
            <w:r w:rsidRPr="00061611">
              <w:rPr>
                <w:rFonts w:ascii="Times New Roman" w:hAnsi="Times New Roman" w:cs="Times New Roman"/>
              </w:rPr>
              <w:t>Somma valore probabilistico</w:t>
            </w:r>
          </w:p>
        </w:tc>
        <w:tc>
          <w:tcPr>
            <w:tcW w:w="1276" w:type="dxa"/>
            <w:vAlign w:val="center"/>
          </w:tcPr>
          <w:p w:rsidR="00061611" w:rsidRPr="00061611" w:rsidRDefault="00061611" w:rsidP="00AA1787">
            <w:pPr>
              <w:jc w:val="center"/>
              <w:rPr>
                <w:rFonts w:ascii="Times New Roman" w:hAnsi="Times New Roman" w:cs="Times New Roman"/>
              </w:rPr>
            </w:pPr>
            <w:r w:rsidRPr="00061611">
              <w:rPr>
                <w:rFonts w:ascii="Times New Roman" w:hAnsi="Times New Roman" w:cs="Times New Roman"/>
              </w:rPr>
              <w:t>0,994</w:t>
            </w:r>
          </w:p>
        </w:tc>
      </w:tr>
    </w:tbl>
    <w:p w:rsidR="009A14BC" w:rsidRDefault="009A14BC" w:rsidP="009A14BC">
      <w:pPr>
        <w:spacing w:line="360" w:lineRule="auto"/>
        <w:rPr>
          <w:rFonts w:ascii="Times New Roman" w:hAnsi="Times New Roman" w:cs="Times New Roman"/>
          <w:b/>
          <w:color w:val="C00000"/>
        </w:rPr>
      </w:pPr>
    </w:p>
    <w:p w:rsidR="00E856C4" w:rsidRDefault="009A14BC" w:rsidP="009A14BC">
      <w:pPr>
        <w:spacing w:line="360" w:lineRule="auto"/>
        <w:rPr>
          <w:rFonts w:ascii="Times New Roman" w:hAnsi="Times New Roman" w:cs="Times New Roman"/>
          <w:b/>
          <w:color w:val="C00000"/>
        </w:rPr>
      </w:pPr>
      <w:r w:rsidRPr="007C5E36">
        <w:rPr>
          <w:rFonts w:ascii="Times New Roman" w:hAnsi="Times New Roman" w:cs="Times New Roman"/>
          <w:b/>
          <w:color w:val="C00000"/>
        </w:rPr>
        <w:t>Definizione del piano di simulazione e costruzione del software:</w:t>
      </w:r>
      <w:r>
        <w:rPr>
          <w:rFonts w:ascii="Times New Roman" w:hAnsi="Times New Roman" w:cs="Times New Roman"/>
          <w:b/>
          <w:color w:val="C00000"/>
        </w:rPr>
        <w:t xml:space="preserve"> </w:t>
      </w:r>
    </w:p>
    <w:p w:rsidR="00193DE7" w:rsidRDefault="009A14BC" w:rsidP="00E856C4">
      <w:pPr>
        <w:rPr>
          <w:rFonts w:ascii="Times New Roman" w:hAnsi="Times New Roman" w:cs="Times New Roman"/>
        </w:rPr>
      </w:pPr>
      <w:r>
        <w:rPr>
          <w:rFonts w:ascii="Times New Roman" w:hAnsi="Times New Roman" w:cs="Times New Roman"/>
        </w:rPr>
        <w:t>P</w:t>
      </w:r>
      <w:r w:rsidRPr="007C5E36">
        <w:rPr>
          <w:rFonts w:ascii="Times New Roman" w:hAnsi="Times New Roman" w:cs="Times New Roman"/>
        </w:rPr>
        <w:t xml:space="preserve">er rendere efficace questa teoria bisogna effettuare un numero </w:t>
      </w:r>
      <w:r>
        <w:rPr>
          <w:rFonts w:ascii="Times New Roman" w:hAnsi="Times New Roman" w:cs="Times New Roman"/>
        </w:rPr>
        <w:t xml:space="preserve">di lanci </w:t>
      </w:r>
      <w:r w:rsidRPr="007C5E36">
        <w:rPr>
          <w:rFonts w:ascii="Times New Roman" w:hAnsi="Times New Roman" w:cs="Times New Roman"/>
        </w:rPr>
        <w:t xml:space="preserve">sufficientemente elevato </w:t>
      </w:r>
      <w:r>
        <w:rPr>
          <w:rFonts w:ascii="Times New Roman" w:hAnsi="Times New Roman" w:cs="Times New Roman"/>
        </w:rPr>
        <w:t>e p</w:t>
      </w:r>
      <w:r w:rsidRPr="007C5E36">
        <w:rPr>
          <w:rFonts w:ascii="Times New Roman" w:hAnsi="Times New Roman" w:cs="Times New Roman"/>
        </w:rPr>
        <w:t xml:space="preserve">er far ciò, ci siamo serviti </w:t>
      </w:r>
      <w:r>
        <w:rPr>
          <w:rFonts w:ascii="Times New Roman" w:hAnsi="Times New Roman" w:cs="Times New Roman"/>
        </w:rPr>
        <w:t xml:space="preserve">del programma Excel dove bisogna, per </w:t>
      </w:r>
      <w:r w:rsidRPr="007C5E36">
        <w:rPr>
          <w:rFonts w:ascii="Times New Roman" w:hAnsi="Times New Roman" w:cs="Times New Roman"/>
        </w:rPr>
        <w:t>prima</w:t>
      </w:r>
      <w:r>
        <w:rPr>
          <w:rFonts w:ascii="Times New Roman" w:hAnsi="Times New Roman" w:cs="Times New Roman"/>
        </w:rPr>
        <w:t xml:space="preserve"> cosa creare due generatori</w:t>
      </w:r>
      <w:r w:rsidRPr="007C5E36">
        <w:rPr>
          <w:rFonts w:ascii="Times New Roman" w:hAnsi="Times New Roman" w:cs="Times New Roman"/>
        </w:rPr>
        <w:t xml:space="preserve"> di numeri casuali compresi tra 1 e 6 </w:t>
      </w:r>
      <w:r>
        <w:rPr>
          <w:rFonts w:ascii="Times New Roman" w:hAnsi="Times New Roman" w:cs="Times New Roman"/>
        </w:rPr>
        <w:t>attraverso</w:t>
      </w:r>
      <w:r w:rsidRPr="007C5E36">
        <w:rPr>
          <w:rFonts w:ascii="Times New Roman" w:hAnsi="Times New Roman" w:cs="Times New Roman"/>
        </w:rPr>
        <w:t xml:space="preserve"> la seguente formula</w:t>
      </w:r>
      <w:r>
        <w:rPr>
          <w:rFonts w:ascii="Times New Roman" w:hAnsi="Times New Roman" w:cs="Times New Roman"/>
        </w:rPr>
        <w:t xml:space="preserve">:  </w:t>
      </w:r>
      <w:r w:rsidRPr="007C5E36">
        <w:rPr>
          <w:rFonts w:ascii="Times New Roman" w:hAnsi="Times New Roman" w:cs="Times New Roman"/>
        </w:rPr>
        <w:t>= INT(CASUALE()*6</w:t>
      </w:r>
      <w:r>
        <w:rPr>
          <w:rFonts w:ascii="Times New Roman" w:hAnsi="Times New Roman" w:cs="Times New Roman"/>
        </w:rPr>
        <w:t>)</w:t>
      </w:r>
      <w:r w:rsidRPr="007C5E36">
        <w:rPr>
          <w:rFonts w:ascii="Times New Roman" w:hAnsi="Times New Roman" w:cs="Times New Roman"/>
        </w:rPr>
        <w:t xml:space="preserve">+1 </w:t>
      </w:r>
      <w:r w:rsidRPr="007C5E36">
        <w:rPr>
          <w:rFonts w:ascii="Times New Roman" w:hAnsi="Times New Roman" w:cs="Times New Roman"/>
        </w:rPr>
        <w:br/>
      </w:r>
      <w:r>
        <w:rPr>
          <w:rFonts w:ascii="Times New Roman" w:hAnsi="Times New Roman" w:cs="Times New Roman"/>
        </w:rPr>
        <w:t>D</w:t>
      </w:r>
      <w:r w:rsidRPr="007C5E36">
        <w:rPr>
          <w:rFonts w:ascii="Times New Roman" w:hAnsi="Times New Roman" w:cs="Times New Roman"/>
        </w:rPr>
        <w:t>ove INT sta per n</w:t>
      </w:r>
      <w:r>
        <w:rPr>
          <w:rFonts w:ascii="Times New Roman" w:hAnsi="Times New Roman" w:cs="Times New Roman"/>
        </w:rPr>
        <w:t>umeri interi, CASUALE() indica dei</w:t>
      </w:r>
      <w:r w:rsidRPr="007C5E36">
        <w:rPr>
          <w:rFonts w:ascii="Times New Roman" w:hAnsi="Times New Roman" w:cs="Times New Roman"/>
        </w:rPr>
        <w:t xml:space="preserve"> numeri maggiori</w:t>
      </w:r>
      <w:r>
        <w:rPr>
          <w:rFonts w:ascii="Times New Roman" w:hAnsi="Times New Roman" w:cs="Times New Roman"/>
        </w:rPr>
        <w:t xml:space="preserve"> o uguali a 0 ma minori di 1 e *</w:t>
      </w:r>
      <w:r w:rsidRPr="007C5E36">
        <w:rPr>
          <w:rFonts w:ascii="Times New Roman" w:hAnsi="Times New Roman" w:cs="Times New Roman"/>
        </w:rPr>
        <w:t>6</w:t>
      </w:r>
      <w:r>
        <w:rPr>
          <w:rFonts w:ascii="Times New Roman" w:hAnsi="Times New Roman" w:cs="Times New Roman"/>
        </w:rPr>
        <w:t>)</w:t>
      </w:r>
      <w:r w:rsidRPr="007C5E36">
        <w:rPr>
          <w:rFonts w:ascii="Times New Roman" w:hAnsi="Times New Roman" w:cs="Times New Roman"/>
        </w:rPr>
        <w:t>+1</w:t>
      </w:r>
      <w:r>
        <w:rPr>
          <w:rFonts w:ascii="Times New Roman" w:hAnsi="Times New Roman" w:cs="Times New Roman"/>
        </w:rPr>
        <w:t xml:space="preserve"> invece sta per</w:t>
      </w:r>
      <w:r w:rsidRPr="007C5E36">
        <w:rPr>
          <w:rFonts w:ascii="Times New Roman" w:hAnsi="Times New Roman" w:cs="Times New Roman"/>
        </w:rPr>
        <w:t xml:space="preserve"> indicare i numeri compresi tra 1 e 6. </w:t>
      </w:r>
      <w:r w:rsidRPr="007C5E36">
        <w:rPr>
          <w:rFonts w:ascii="Times New Roman" w:hAnsi="Times New Roman" w:cs="Times New Roman"/>
        </w:rPr>
        <w:br/>
        <w:t xml:space="preserve">Dopo </w:t>
      </w:r>
      <w:r>
        <w:rPr>
          <w:rFonts w:ascii="Times New Roman" w:hAnsi="Times New Roman" w:cs="Times New Roman"/>
        </w:rPr>
        <w:t xml:space="preserve">di che </w:t>
      </w:r>
      <w:r w:rsidRPr="007C5E36">
        <w:rPr>
          <w:rFonts w:ascii="Times New Roman" w:hAnsi="Times New Roman" w:cs="Times New Roman"/>
        </w:rPr>
        <w:t>generiamo i numeri</w:t>
      </w:r>
      <w:r>
        <w:rPr>
          <w:rFonts w:ascii="Times New Roman" w:hAnsi="Times New Roman" w:cs="Times New Roman"/>
        </w:rPr>
        <w:t xml:space="preserve"> per numero elevato di volte e r</w:t>
      </w:r>
      <w:r w:rsidRPr="007C5E36">
        <w:rPr>
          <w:rFonts w:ascii="Times New Roman" w:hAnsi="Times New Roman" w:cs="Times New Roman"/>
        </w:rPr>
        <w:t>ipetiamo la stessa operazione su un’altra colonna in mo</w:t>
      </w:r>
      <w:r>
        <w:rPr>
          <w:rFonts w:ascii="Times New Roman" w:hAnsi="Times New Roman" w:cs="Times New Roman"/>
        </w:rPr>
        <w:t>do che abbiamo due dadi</w:t>
      </w:r>
      <w:r w:rsidRPr="007C5E36">
        <w:rPr>
          <w:rFonts w:ascii="Times New Roman" w:hAnsi="Times New Roman" w:cs="Times New Roman"/>
        </w:rPr>
        <w:t xml:space="preserve">. </w:t>
      </w:r>
      <w:r w:rsidRPr="007C5E36">
        <w:rPr>
          <w:rFonts w:ascii="Times New Roman" w:hAnsi="Times New Roman" w:cs="Times New Roman"/>
        </w:rPr>
        <w:br/>
      </w:r>
      <w:r>
        <w:rPr>
          <w:rFonts w:ascii="Times New Roman" w:hAnsi="Times New Roman" w:cs="Times New Roman"/>
        </w:rPr>
        <w:t>Per</w:t>
      </w:r>
      <w:r w:rsidRPr="007C5E36">
        <w:rPr>
          <w:rFonts w:ascii="Times New Roman" w:hAnsi="Times New Roman" w:cs="Times New Roman"/>
        </w:rPr>
        <w:t xml:space="preserve"> si</w:t>
      </w:r>
      <w:r>
        <w:rPr>
          <w:rFonts w:ascii="Times New Roman" w:hAnsi="Times New Roman" w:cs="Times New Roman"/>
        </w:rPr>
        <w:t xml:space="preserve">mulare il lancio dei 2 dadi, </w:t>
      </w:r>
      <w:r w:rsidRPr="007C5E36">
        <w:rPr>
          <w:rFonts w:ascii="Times New Roman" w:hAnsi="Times New Roman" w:cs="Times New Roman"/>
        </w:rPr>
        <w:t xml:space="preserve">calcoliamo la somma delle uscite di quest’ultimi. Poi tramite un’altra formula </w:t>
      </w:r>
      <w:r>
        <w:rPr>
          <w:rFonts w:ascii="Times New Roman" w:hAnsi="Times New Roman" w:cs="Times New Roman"/>
        </w:rPr>
        <w:t>(=CONTA.SE)</w:t>
      </w:r>
      <w:r w:rsidRPr="007C5E36">
        <w:rPr>
          <w:rFonts w:ascii="Times New Roman" w:hAnsi="Times New Roman" w:cs="Times New Roman"/>
        </w:rPr>
        <w:t xml:space="preserve"> siamo riusciti a c</w:t>
      </w:r>
      <w:r>
        <w:rPr>
          <w:rFonts w:ascii="Times New Roman" w:hAnsi="Times New Roman" w:cs="Times New Roman"/>
        </w:rPr>
        <w:t>ontare</w:t>
      </w:r>
      <w:r w:rsidRPr="007C5E36">
        <w:rPr>
          <w:rFonts w:ascii="Times New Roman" w:hAnsi="Times New Roman" w:cs="Times New Roman"/>
        </w:rPr>
        <w:t xml:space="preserve"> quante volte è uscito un determinato numero.</w:t>
      </w:r>
    </w:p>
    <w:p w:rsidR="00193DE7" w:rsidRDefault="00193DE7" w:rsidP="00E856C4">
      <w:pPr>
        <w:rPr>
          <w:rFonts w:ascii="Times New Roman" w:hAnsi="Times New Roman" w:cs="Times New Roman"/>
        </w:rPr>
      </w:pPr>
      <w:r>
        <w:rPr>
          <w:rFonts w:ascii="Times New Roman" w:hAnsi="Times New Roman" w:cs="Times New Roman"/>
        </w:rPr>
        <w:t>Adesso si calcolano i bit occupati nella stringa, moltiplicando i valori di uscita della funzione conta.se e si moltiplicano con il numero di bit trovati nella costruzione del codice tramite l’</w:t>
      </w:r>
      <w:r w:rsidR="009B2240">
        <w:rPr>
          <w:rFonts w:ascii="Times New Roman" w:hAnsi="Times New Roman" w:cs="Times New Roman"/>
        </w:rPr>
        <w:t>algoritmo di Huffman, infine si sommano per ottenere un risultato che si dividerà con la somma dei valori della lunghezza fissa ottenendo il rapporto di compressione in percentuale se moltiplicato per 100.</w:t>
      </w:r>
    </w:p>
    <w:p w:rsidR="00193DE7" w:rsidRDefault="009B2240" w:rsidP="00E856C4">
      <w:pPr>
        <w:rPr>
          <w:rFonts w:ascii="Times New Roman" w:eastAsiaTheme="minorEastAsia" w:hAnsi="Times New Roman" w:cs="Times New Roman"/>
        </w:rPr>
      </w:pPr>
      <w:r>
        <w:rPr>
          <w:rFonts w:ascii="Times New Roman" w:hAnsi="Times New Roman" w:cs="Times New Roman"/>
        </w:rPr>
        <w:lastRenderedPageBreak/>
        <w:t>Calcoliamo</w:t>
      </w:r>
      <w:r w:rsidR="00193DE7">
        <w:rPr>
          <w:rFonts w:ascii="Times New Roman" w:hAnsi="Times New Roman" w:cs="Times New Roman"/>
        </w:rPr>
        <w:t xml:space="preserve"> la lunghezza fissa applicando la formula precedentemente descritta: L=1+INT[</w:t>
      </w:r>
      <m:oMath>
        <m:func>
          <m:funcPr>
            <m:ctrlPr>
              <w:rPr>
                <w:rFonts w:ascii="Cambria Math" w:hAnsi="Times New Roman" w:cs="Times New Roman"/>
                <w:i/>
              </w:rPr>
            </m:ctrlPr>
          </m:funcPr>
          <m:fName>
            <m:sSub>
              <m:sSubPr>
                <m:ctrlPr>
                  <w:rPr>
                    <w:rFonts w:ascii="Cambria Math" w:hAnsi="Times New Roman" w:cs="Times New Roman"/>
                    <w:i/>
                  </w:rPr>
                </m:ctrlPr>
              </m:sSubPr>
              <m:e>
                <m:r>
                  <m:rPr>
                    <m:sty m:val="p"/>
                  </m:rPr>
                  <w:rPr>
                    <w:rFonts w:ascii="Cambria Math" w:hAnsi="Times New Roman" w:cs="Times New Roman"/>
                  </w:rPr>
                  <m:t>log</m:t>
                </m:r>
              </m:e>
              <m:sub>
                <m:r>
                  <w:rPr>
                    <w:rFonts w:ascii="Cambria Math" w:hAnsi="Times New Roman" w:cs="Times New Roman"/>
                  </w:rPr>
                  <m:t>2</m:t>
                </m:r>
              </m:sub>
            </m:sSub>
          </m:fName>
          <m:e>
            <m:d>
              <m:dPr>
                <m:ctrlPr>
                  <w:rPr>
                    <w:rFonts w:ascii="Cambria Math" w:hAnsi="Times New Roman" w:cs="Times New Roman"/>
                    <w:i/>
                  </w:rPr>
                </m:ctrlPr>
              </m:dPr>
              <m:e>
                <m:r>
                  <w:rPr>
                    <w:rFonts w:ascii="Cambria Math" w:hAnsi="Cambria Math" w:cs="Times New Roman"/>
                  </w:rPr>
                  <m:t>11</m:t>
                </m:r>
                <m:r>
                  <w:rPr>
                    <w:rFonts w:ascii="Times New Roman" w:hAnsi="Times New Roman" w:cs="Times New Roman"/>
                  </w:rPr>
                  <m:t>-</m:t>
                </m:r>
                <m:r>
                  <w:rPr>
                    <w:rFonts w:ascii="Cambria Math" w:hAnsi="Times New Roman" w:cs="Times New Roman"/>
                  </w:rPr>
                  <m:t>1</m:t>
                </m:r>
              </m:e>
            </m:d>
          </m:e>
        </m:func>
      </m:oMath>
      <w:r w:rsidR="00612613">
        <w:rPr>
          <w:rFonts w:ascii="Times New Roman" w:eastAsiaTheme="minorEastAsia" w:hAnsi="Times New Roman" w:cs="Times New Roman"/>
        </w:rPr>
        <w:t xml:space="preserve">]=4 </w:t>
      </w:r>
      <w:r w:rsidR="00140E54">
        <w:rPr>
          <w:rFonts w:ascii="Times New Roman" w:eastAsiaTheme="minorEastAsia" w:hAnsi="Times New Roman" w:cs="Times New Roman"/>
        </w:rPr>
        <w:t>e li moltiplichiamo per i valori di uscita ottenendo i valori della lunghezza fissa</w:t>
      </w:r>
      <w:r>
        <w:rPr>
          <w:rFonts w:ascii="Times New Roman" w:eastAsiaTheme="minorEastAsia" w:hAnsi="Times New Roman" w:cs="Times New Roman"/>
        </w:rPr>
        <w:t xml:space="preserve"> che sommati danno 12000.</w:t>
      </w:r>
    </w:p>
    <w:p w:rsidR="009B2240" w:rsidRDefault="009B2240" w:rsidP="00E856C4">
      <w:pPr>
        <w:rPr>
          <w:rFonts w:ascii="Times New Roman" w:eastAsiaTheme="minorEastAsia" w:hAnsi="Times New Roman" w:cs="Times New Roman"/>
        </w:rPr>
      </w:pPr>
      <w:r>
        <w:rPr>
          <w:rFonts w:ascii="Times New Roman" w:eastAsiaTheme="minorEastAsia" w:hAnsi="Times New Roman" w:cs="Times New Roman"/>
        </w:rPr>
        <w:t>Dopo di che calcoliamo la lunghezza fissa, che in questo caso applicando la formula precedentemente descritta,  sarà: (0,027*1)+(0,055*2)+(0,083*3)+(0,111*4)+(0,138*5)+(0,166*6)+</w:t>
      </w:r>
      <w:r w:rsidRPr="009B2240">
        <w:rPr>
          <w:rFonts w:ascii="Times New Roman" w:eastAsiaTheme="minorEastAsia" w:hAnsi="Times New Roman" w:cs="Times New Roman"/>
        </w:rPr>
        <w:t xml:space="preserve"> </w:t>
      </w:r>
      <w:r>
        <w:rPr>
          <w:rFonts w:ascii="Times New Roman" w:eastAsiaTheme="minorEastAsia" w:hAnsi="Times New Roman" w:cs="Times New Roman"/>
        </w:rPr>
        <w:t>(0,138*7)+</w:t>
      </w:r>
      <w:r w:rsidRPr="009B2240">
        <w:rPr>
          <w:rFonts w:ascii="Times New Roman" w:eastAsiaTheme="minorEastAsia" w:hAnsi="Times New Roman" w:cs="Times New Roman"/>
        </w:rPr>
        <w:t xml:space="preserve"> </w:t>
      </w:r>
      <w:r>
        <w:rPr>
          <w:rFonts w:ascii="Times New Roman" w:eastAsiaTheme="minorEastAsia" w:hAnsi="Times New Roman" w:cs="Times New Roman"/>
        </w:rPr>
        <w:t>(0,111*8)+</w:t>
      </w:r>
      <w:r w:rsidRPr="009B2240">
        <w:rPr>
          <w:rFonts w:ascii="Times New Roman" w:eastAsiaTheme="minorEastAsia" w:hAnsi="Times New Roman" w:cs="Times New Roman"/>
        </w:rPr>
        <w:t xml:space="preserve"> </w:t>
      </w:r>
      <w:r>
        <w:rPr>
          <w:rFonts w:ascii="Times New Roman" w:eastAsiaTheme="minorEastAsia" w:hAnsi="Times New Roman" w:cs="Times New Roman"/>
        </w:rPr>
        <w:t>(0,083*9)</w:t>
      </w:r>
      <w:r w:rsidRPr="009B2240">
        <w:rPr>
          <w:rFonts w:ascii="Times New Roman" w:eastAsiaTheme="minorEastAsia" w:hAnsi="Times New Roman" w:cs="Times New Roman"/>
        </w:rPr>
        <w:t xml:space="preserve"> </w:t>
      </w:r>
      <w:r>
        <w:rPr>
          <w:rFonts w:ascii="Times New Roman" w:eastAsiaTheme="minorEastAsia" w:hAnsi="Times New Roman" w:cs="Times New Roman"/>
        </w:rPr>
        <w:t>+(0,055*10)+</w:t>
      </w:r>
      <w:r w:rsidRPr="009B2240">
        <w:rPr>
          <w:rFonts w:ascii="Times New Roman" w:eastAsiaTheme="minorEastAsia" w:hAnsi="Times New Roman" w:cs="Times New Roman"/>
        </w:rPr>
        <w:t xml:space="preserve"> </w:t>
      </w:r>
      <w:r>
        <w:rPr>
          <w:rFonts w:ascii="Times New Roman" w:eastAsiaTheme="minorEastAsia" w:hAnsi="Times New Roman" w:cs="Times New Roman"/>
        </w:rPr>
        <w:t>(0,027*11)=5,524.</w:t>
      </w:r>
    </w:p>
    <w:p w:rsidR="00905AF2" w:rsidRDefault="00905AF2" w:rsidP="00E856C4">
      <w:pPr>
        <w:rPr>
          <w:rFonts w:ascii="Times New Roman" w:eastAsiaTheme="minorEastAsia" w:hAnsi="Times New Roman" w:cs="Times New Roman"/>
        </w:rPr>
      </w:pPr>
      <w:r>
        <w:rPr>
          <w:rFonts w:ascii="Times New Roman" w:eastAsiaTheme="minorEastAsia" w:hAnsi="Times New Roman" w:cs="Times New Roman"/>
        </w:rPr>
        <w:t xml:space="preserve">Calcolate le lunghezze, fissa e variabile, calcoliamo infine l’efficienza della lunghezza </w:t>
      </w:r>
      <w:r w:rsidR="00E856C4">
        <w:rPr>
          <w:rFonts w:ascii="Times New Roman" w:eastAsiaTheme="minorEastAsia" w:hAnsi="Times New Roman" w:cs="Times New Roman"/>
        </w:rPr>
        <w:t>variabile</w:t>
      </w:r>
      <w:r>
        <w:rPr>
          <w:rFonts w:ascii="Times New Roman" w:eastAsiaTheme="minorEastAsia" w:hAnsi="Times New Roman" w:cs="Times New Roman"/>
        </w:rPr>
        <w:t xml:space="preserve"> applicando la formula descritta precedentemente che in questo caso è: (0,027*</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0,027</m:t>
                </m:r>
              </m:den>
            </m:f>
          </m:e>
        </m:func>
      </m:oMath>
      <w:r>
        <w:rPr>
          <w:rFonts w:ascii="Times New Roman" w:eastAsiaTheme="minorEastAsia" w:hAnsi="Times New Roman" w:cs="Times New Roman"/>
        </w:rPr>
        <w:t>)+(0,055*</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0,055</m:t>
                </m:r>
              </m:den>
            </m:f>
          </m:e>
        </m:func>
      </m:oMath>
      <w:r>
        <w:rPr>
          <w:rFonts w:ascii="Times New Roman" w:eastAsiaTheme="minorEastAsia" w:hAnsi="Times New Roman" w:cs="Times New Roman"/>
        </w:rPr>
        <w:t>)+</w:t>
      </w:r>
      <w:r w:rsidRPr="00905AF2">
        <w:rPr>
          <w:rFonts w:ascii="Times New Roman" w:eastAsiaTheme="minorEastAsia" w:hAnsi="Times New Roman" w:cs="Times New Roman"/>
        </w:rPr>
        <w:t xml:space="preserve"> </w:t>
      </w:r>
      <w:r>
        <w:rPr>
          <w:rFonts w:ascii="Times New Roman" w:eastAsiaTheme="minorEastAsia" w:hAnsi="Times New Roman" w:cs="Times New Roman"/>
        </w:rPr>
        <w:t>(0,083*</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0,083</m:t>
                </m:r>
              </m:den>
            </m:f>
          </m:e>
        </m:func>
      </m:oMath>
      <w:r>
        <w:rPr>
          <w:rFonts w:ascii="Times New Roman" w:eastAsiaTheme="minorEastAsia" w:hAnsi="Times New Roman" w:cs="Times New Roman"/>
        </w:rPr>
        <w:t>)+</w:t>
      </w:r>
      <w:r w:rsidRPr="00905AF2">
        <w:rPr>
          <w:rFonts w:ascii="Times New Roman" w:eastAsiaTheme="minorEastAsia" w:hAnsi="Times New Roman" w:cs="Times New Roman"/>
        </w:rPr>
        <w:t xml:space="preserve"> </w:t>
      </w:r>
      <w:r>
        <w:rPr>
          <w:rFonts w:ascii="Times New Roman" w:eastAsiaTheme="minorEastAsia" w:hAnsi="Times New Roman" w:cs="Times New Roman"/>
        </w:rPr>
        <w:t>(0,111*</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0,111</m:t>
                </m:r>
              </m:den>
            </m:f>
          </m:e>
        </m:func>
      </m:oMath>
      <w:r>
        <w:rPr>
          <w:rFonts w:ascii="Times New Roman" w:eastAsiaTheme="minorEastAsia" w:hAnsi="Times New Roman" w:cs="Times New Roman"/>
        </w:rPr>
        <w:t>)+</w:t>
      </w:r>
      <w:r w:rsidRPr="00905AF2">
        <w:rPr>
          <w:rFonts w:ascii="Times New Roman" w:eastAsiaTheme="minorEastAsia" w:hAnsi="Times New Roman" w:cs="Times New Roman"/>
        </w:rPr>
        <w:t xml:space="preserve"> </w:t>
      </w:r>
      <w:r>
        <w:rPr>
          <w:rFonts w:ascii="Times New Roman" w:eastAsiaTheme="minorEastAsia" w:hAnsi="Times New Roman" w:cs="Times New Roman"/>
        </w:rPr>
        <w:t>(0,138*</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0,138</m:t>
                </m:r>
              </m:den>
            </m:f>
          </m:e>
        </m:func>
      </m:oMath>
      <w:r>
        <w:rPr>
          <w:rFonts w:ascii="Times New Roman" w:eastAsiaTheme="minorEastAsia" w:hAnsi="Times New Roman" w:cs="Times New Roman"/>
        </w:rPr>
        <w:t>)+</w:t>
      </w:r>
      <w:r w:rsidRPr="00905AF2">
        <w:rPr>
          <w:rFonts w:ascii="Times New Roman" w:eastAsiaTheme="minorEastAsia" w:hAnsi="Times New Roman" w:cs="Times New Roman"/>
        </w:rPr>
        <w:t xml:space="preserve"> </w:t>
      </w:r>
      <w:r>
        <w:rPr>
          <w:rFonts w:ascii="Times New Roman" w:eastAsiaTheme="minorEastAsia" w:hAnsi="Times New Roman" w:cs="Times New Roman"/>
        </w:rPr>
        <w:t>(0,1666*</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0,166</m:t>
                </m:r>
              </m:den>
            </m:f>
          </m:e>
        </m:func>
      </m:oMath>
      <w:r>
        <w:rPr>
          <w:rFonts w:ascii="Times New Roman" w:eastAsiaTheme="minorEastAsia" w:hAnsi="Times New Roman" w:cs="Times New Roman"/>
        </w:rPr>
        <w:t>)+</w:t>
      </w:r>
      <w:r w:rsidRPr="00905AF2">
        <w:rPr>
          <w:rFonts w:ascii="Times New Roman" w:eastAsiaTheme="minorEastAsia" w:hAnsi="Times New Roman" w:cs="Times New Roman"/>
        </w:rPr>
        <w:t xml:space="preserve"> </w:t>
      </w:r>
      <w:r>
        <w:rPr>
          <w:rFonts w:ascii="Times New Roman" w:eastAsiaTheme="minorEastAsia" w:hAnsi="Times New Roman" w:cs="Times New Roman"/>
        </w:rPr>
        <w:t>(0,138*</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0,138</m:t>
                </m:r>
              </m:den>
            </m:f>
          </m:e>
        </m:func>
      </m:oMath>
      <w:r>
        <w:rPr>
          <w:rFonts w:ascii="Times New Roman" w:eastAsiaTheme="minorEastAsia" w:hAnsi="Times New Roman" w:cs="Times New Roman"/>
        </w:rPr>
        <w:t>)+</w:t>
      </w:r>
      <w:r w:rsidRPr="00905AF2">
        <w:rPr>
          <w:rFonts w:ascii="Times New Roman" w:eastAsiaTheme="minorEastAsia" w:hAnsi="Times New Roman" w:cs="Times New Roman"/>
        </w:rPr>
        <w:t xml:space="preserve"> </w:t>
      </w:r>
      <w:r>
        <w:rPr>
          <w:rFonts w:ascii="Times New Roman" w:eastAsiaTheme="minorEastAsia" w:hAnsi="Times New Roman" w:cs="Times New Roman"/>
        </w:rPr>
        <w:t>(0,111*</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0,111</m:t>
                </m:r>
              </m:den>
            </m:f>
          </m:e>
        </m:func>
      </m:oMath>
      <w:r>
        <w:rPr>
          <w:rFonts w:ascii="Times New Roman" w:eastAsiaTheme="minorEastAsia" w:hAnsi="Times New Roman" w:cs="Times New Roman"/>
        </w:rPr>
        <w:t>)+</w:t>
      </w:r>
      <w:r w:rsidRPr="00905AF2">
        <w:rPr>
          <w:rFonts w:ascii="Times New Roman" w:eastAsiaTheme="minorEastAsia" w:hAnsi="Times New Roman" w:cs="Times New Roman"/>
        </w:rPr>
        <w:t xml:space="preserve"> </w:t>
      </w:r>
      <w:r>
        <w:rPr>
          <w:rFonts w:ascii="Times New Roman" w:eastAsiaTheme="minorEastAsia" w:hAnsi="Times New Roman" w:cs="Times New Roman"/>
        </w:rPr>
        <w:t>(0,083*</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0,083</m:t>
                </m:r>
              </m:den>
            </m:f>
          </m:e>
        </m:func>
      </m:oMath>
      <w:r>
        <w:rPr>
          <w:rFonts w:ascii="Times New Roman" w:eastAsiaTheme="minorEastAsia" w:hAnsi="Times New Roman" w:cs="Times New Roman"/>
        </w:rPr>
        <w:t>)+</w:t>
      </w:r>
      <w:r w:rsidRPr="00905AF2">
        <w:rPr>
          <w:rFonts w:ascii="Times New Roman" w:eastAsiaTheme="minorEastAsia" w:hAnsi="Times New Roman" w:cs="Times New Roman"/>
        </w:rPr>
        <w:t xml:space="preserve"> </w:t>
      </w:r>
      <w:r>
        <w:rPr>
          <w:rFonts w:ascii="Times New Roman" w:eastAsiaTheme="minorEastAsia" w:hAnsi="Times New Roman" w:cs="Times New Roman"/>
        </w:rPr>
        <w:t>(0,055*</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0,055</m:t>
                </m:r>
              </m:den>
            </m:f>
          </m:e>
        </m:func>
      </m:oMath>
      <w:r>
        <w:rPr>
          <w:rFonts w:ascii="Times New Roman" w:eastAsiaTheme="minorEastAsia" w:hAnsi="Times New Roman" w:cs="Times New Roman"/>
        </w:rPr>
        <w:t>)+</w:t>
      </w:r>
      <w:r w:rsidRPr="00905AF2">
        <w:rPr>
          <w:rFonts w:ascii="Times New Roman" w:eastAsiaTheme="minorEastAsia" w:hAnsi="Times New Roman" w:cs="Times New Roman"/>
        </w:rPr>
        <w:t xml:space="preserve"> </w:t>
      </w:r>
      <w:r>
        <w:rPr>
          <w:rFonts w:ascii="Times New Roman" w:eastAsiaTheme="minorEastAsia" w:hAnsi="Times New Roman" w:cs="Times New Roman"/>
        </w:rPr>
        <w:t>(0,027*</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0,027</m:t>
                </m:r>
              </m:den>
            </m:f>
          </m:e>
        </m:func>
      </m:oMath>
      <w:r>
        <w:rPr>
          <w:rFonts w:ascii="Times New Roman" w:eastAsiaTheme="minorEastAsia" w:hAnsi="Times New Roman" w:cs="Times New Roman"/>
        </w:rPr>
        <w:t>) tutto fratto la lunghezza variabile che in questo caso è 5,524 ottenendo  un’efficienza della lunghezza variabile del 59,02%.</w:t>
      </w:r>
    </w:p>
    <w:p w:rsidR="00905AF2" w:rsidRDefault="00905AF2" w:rsidP="00E856C4">
      <w:pPr>
        <w:rPr>
          <w:rFonts w:ascii="Times New Roman" w:eastAsiaTheme="minorEastAsia" w:hAnsi="Times New Roman" w:cs="Times New Roman"/>
        </w:rPr>
      </w:pPr>
      <w:r>
        <w:rPr>
          <w:rFonts w:ascii="Times New Roman" w:eastAsiaTheme="minorEastAsia" w:hAnsi="Times New Roman" w:cs="Times New Roman"/>
        </w:rPr>
        <w:t xml:space="preserve">Efficienza </w:t>
      </w:r>
      <w:r w:rsidR="00E856C4">
        <w:rPr>
          <w:rFonts w:ascii="Times New Roman" w:eastAsiaTheme="minorEastAsia" w:hAnsi="Times New Roman" w:cs="Times New Roman"/>
        </w:rPr>
        <w:t>della lunghezza fissa</w:t>
      </w:r>
      <w:r>
        <w:rPr>
          <w:rFonts w:ascii="Times New Roman" w:eastAsiaTheme="minorEastAsia" w:hAnsi="Times New Roman" w:cs="Times New Roman"/>
        </w:rPr>
        <w:t>:</w:t>
      </w:r>
      <w:r w:rsidR="00E856C4">
        <w:rPr>
          <w:rFonts w:ascii="Times New Roman" w:eastAsiaTheme="minorEastAsia" w:hAnsi="Times New Roman" w:cs="Times New Roman"/>
        </w:rPr>
        <w:t xml:space="preserve"> (0,027*</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0,027</m:t>
                </m:r>
              </m:den>
            </m:f>
          </m:e>
        </m:func>
      </m:oMath>
      <w:r w:rsidR="00E856C4">
        <w:rPr>
          <w:rFonts w:ascii="Times New Roman" w:eastAsiaTheme="minorEastAsia" w:hAnsi="Times New Roman" w:cs="Times New Roman"/>
        </w:rPr>
        <w:t>)+(0,055*</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0,055</m:t>
                </m:r>
              </m:den>
            </m:f>
          </m:e>
        </m:func>
      </m:oMath>
      <w:r w:rsidR="00E856C4">
        <w:rPr>
          <w:rFonts w:ascii="Times New Roman" w:eastAsiaTheme="minorEastAsia" w:hAnsi="Times New Roman" w:cs="Times New Roman"/>
        </w:rPr>
        <w:t>)+</w:t>
      </w:r>
      <w:r w:rsidR="00E856C4" w:rsidRPr="00905AF2">
        <w:rPr>
          <w:rFonts w:ascii="Times New Roman" w:eastAsiaTheme="minorEastAsia" w:hAnsi="Times New Roman" w:cs="Times New Roman"/>
        </w:rPr>
        <w:t xml:space="preserve"> </w:t>
      </w:r>
      <w:r w:rsidR="00E856C4">
        <w:rPr>
          <w:rFonts w:ascii="Times New Roman" w:eastAsiaTheme="minorEastAsia" w:hAnsi="Times New Roman" w:cs="Times New Roman"/>
        </w:rPr>
        <w:t>(0,083*</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0,083</m:t>
                </m:r>
              </m:den>
            </m:f>
          </m:e>
        </m:func>
      </m:oMath>
      <w:r w:rsidR="00E856C4">
        <w:rPr>
          <w:rFonts w:ascii="Times New Roman" w:eastAsiaTheme="minorEastAsia" w:hAnsi="Times New Roman" w:cs="Times New Roman"/>
        </w:rPr>
        <w:t>)+</w:t>
      </w:r>
      <w:r w:rsidR="00E856C4" w:rsidRPr="00905AF2">
        <w:rPr>
          <w:rFonts w:ascii="Times New Roman" w:eastAsiaTheme="minorEastAsia" w:hAnsi="Times New Roman" w:cs="Times New Roman"/>
        </w:rPr>
        <w:t xml:space="preserve"> </w:t>
      </w:r>
      <w:r w:rsidR="00E856C4">
        <w:rPr>
          <w:rFonts w:ascii="Times New Roman" w:eastAsiaTheme="minorEastAsia" w:hAnsi="Times New Roman" w:cs="Times New Roman"/>
        </w:rPr>
        <w:t>(0,111*</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0,111</m:t>
                </m:r>
              </m:den>
            </m:f>
          </m:e>
        </m:func>
      </m:oMath>
      <w:r w:rsidR="00E856C4">
        <w:rPr>
          <w:rFonts w:ascii="Times New Roman" w:eastAsiaTheme="minorEastAsia" w:hAnsi="Times New Roman" w:cs="Times New Roman"/>
        </w:rPr>
        <w:t>)+</w:t>
      </w:r>
      <w:r w:rsidR="00E856C4" w:rsidRPr="00905AF2">
        <w:rPr>
          <w:rFonts w:ascii="Times New Roman" w:eastAsiaTheme="minorEastAsia" w:hAnsi="Times New Roman" w:cs="Times New Roman"/>
        </w:rPr>
        <w:t xml:space="preserve"> </w:t>
      </w:r>
      <w:r w:rsidR="00E856C4">
        <w:rPr>
          <w:rFonts w:ascii="Times New Roman" w:eastAsiaTheme="minorEastAsia" w:hAnsi="Times New Roman" w:cs="Times New Roman"/>
        </w:rPr>
        <w:t>(0,138*</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0,138</m:t>
                </m:r>
              </m:den>
            </m:f>
          </m:e>
        </m:func>
      </m:oMath>
      <w:r w:rsidR="00E856C4">
        <w:rPr>
          <w:rFonts w:ascii="Times New Roman" w:eastAsiaTheme="minorEastAsia" w:hAnsi="Times New Roman" w:cs="Times New Roman"/>
        </w:rPr>
        <w:t>)+</w:t>
      </w:r>
      <w:r w:rsidR="00E856C4" w:rsidRPr="00905AF2">
        <w:rPr>
          <w:rFonts w:ascii="Times New Roman" w:eastAsiaTheme="minorEastAsia" w:hAnsi="Times New Roman" w:cs="Times New Roman"/>
        </w:rPr>
        <w:t xml:space="preserve"> </w:t>
      </w:r>
      <w:r w:rsidR="00E856C4">
        <w:rPr>
          <w:rFonts w:ascii="Times New Roman" w:eastAsiaTheme="minorEastAsia" w:hAnsi="Times New Roman" w:cs="Times New Roman"/>
        </w:rPr>
        <w:t>(0,1666*</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0,166</m:t>
                </m:r>
              </m:den>
            </m:f>
          </m:e>
        </m:func>
      </m:oMath>
      <w:r w:rsidR="00E856C4">
        <w:rPr>
          <w:rFonts w:ascii="Times New Roman" w:eastAsiaTheme="minorEastAsia" w:hAnsi="Times New Roman" w:cs="Times New Roman"/>
        </w:rPr>
        <w:t>)+</w:t>
      </w:r>
      <w:r w:rsidR="00E856C4" w:rsidRPr="00905AF2">
        <w:rPr>
          <w:rFonts w:ascii="Times New Roman" w:eastAsiaTheme="minorEastAsia" w:hAnsi="Times New Roman" w:cs="Times New Roman"/>
        </w:rPr>
        <w:t xml:space="preserve"> </w:t>
      </w:r>
      <w:r w:rsidR="00E856C4">
        <w:rPr>
          <w:rFonts w:ascii="Times New Roman" w:eastAsiaTheme="minorEastAsia" w:hAnsi="Times New Roman" w:cs="Times New Roman"/>
        </w:rPr>
        <w:t>(0,138*</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0,138</m:t>
                </m:r>
              </m:den>
            </m:f>
          </m:e>
        </m:func>
      </m:oMath>
      <w:r w:rsidR="00E856C4">
        <w:rPr>
          <w:rFonts w:ascii="Times New Roman" w:eastAsiaTheme="minorEastAsia" w:hAnsi="Times New Roman" w:cs="Times New Roman"/>
        </w:rPr>
        <w:t>)+</w:t>
      </w:r>
      <w:r w:rsidR="00E856C4" w:rsidRPr="00905AF2">
        <w:rPr>
          <w:rFonts w:ascii="Times New Roman" w:eastAsiaTheme="minorEastAsia" w:hAnsi="Times New Roman" w:cs="Times New Roman"/>
        </w:rPr>
        <w:t xml:space="preserve"> </w:t>
      </w:r>
      <w:r w:rsidR="00E856C4">
        <w:rPr>
          <w:rFonts w:ascii="Times New Roman" w:eastAsiaTheme="minorEastAsia" w:hAnsi="Times New Roman" w:cs="Times New Roman"/>
        </w:rPr>
        <w:t>(0,111*</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0,111</m:t>
                </m:r>
              </m:den>
            </m:f>
          </m:e>
        </m:func>
      </m:oMath>
      <w:r w:rsidR="00E856C4">
        <w:rPr>
          <w:rFonts w:ascii="Times New Roman" w:eastAsiaTheme="minorEastAsia" w:hAnsi="Times New Roman" w:cs="Times New Roman"/>
        </w:rPr>
        <w:t>)+</w:t>
      </w:r>
      <w:r w:rsidR="00E856C4" w:rsidRPr="00905AF2">
        <w:rPr>
          <w:rFonts w:ascii="Times New Roman" w:eastAsiaTheme="minorEastAsia" w:hAnsi="Times New Roman" w:cs="Times New Roman"/>
        </w:rPr>
        <w:t xml:space="preserve"> </w:t>
      </w:r>
      <w:r w:rsidR="00E856C4">
        <w:rPr>
          <w:rFonts w:ascii="Times New Roman" w:eastAsiaTheme="minorEastAsia" w:hAnsi="Times New Roman" w:cs="Times New Roman"/>
        </w:rPr>
        <w:t>(0,083*</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0,083</m:t>
                </m:r>
              </m:den>
            </m:f>
          </m:e>
        </m:func>
      </m:oMath>
      <w:r w:rsidR="00E856C4">
        <w:rPr>
          <w:rFonts w:ascii="Times New Roman" w:eastAsiaTheme="minorEastAsia" w:hAnsi="Times New Roman" w:cs="Times New Roman"/>
        </w:rPr>
        <w:t>)+</w:t>
      </w:r>
      <w:r w:rsidR="00E856C4" w:rsidRPr="00905AF2">
        <w:rPr>
          <w:rFonts w:ascii="Times New Roman" w:eastAsiaTheme="minorEastAsia" w:hAnsi="Times New Roman" w:cs="Times New Roman"/>
        </w:rPr>
        <w:t xml:space="preserve"> </w:t>
      </w:r>
      <w:r w:rsidR="00E856C4">
        <w:rPr>
          <w:rFonts w:ascii="Times New Roman" w:eastAsiaTheme="minorEastAsia" w:hAnsi="Times New Roman" w:cs="Times New Roman"/>
        </w:rPr>
        <w:t>(0,055*</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0,055</m:t>
                </m:r>
              </m:den>
            </m:f>
          </m:e>
        </m:func>
      </m:oMath>
      <w:r w:rsidR="00E856C4">
        <w:rPr>
          <w:rFonts w:ascii="Times New Roman" w:eastAsiaTheme="minorEastAsia" w:hAnsi="Times New Roman" w:cs="Times New Roman"/>
        </w:rPr>
        <w:t>)+</w:t>
      </w:r>
      <w:r w:rsidR="00E856C4" w:rsidRPr="00905AF2">
        <w:rPr>
          <w:rFonts w:ascii="Times New Roman" w:eastAsiaTheme="minorEastAsia" w:hAnsi="Times New Roman" w:cs="Times New Roman"/>
        </w:rPr>
        <w:t xml:space="preserve"> </w:t>
      </w:r>
      <w:r w:rsidR="00E856C4">
        <w:rPr>
          <w:rFonts w:ascii="Times New Roman" w:eastAsiaTheme="minorEastAsia" w:hAnsi="Times New Roman" w:cs="Times New Roman"/>
        </w:rPr>
        <w:t>(0,027*</w:t>
      </w:r>
      <m:oMath>
        <m:func>
          <m:funcPr>
            <m:ctrlPr>
              <w:rPr>
                <w:rFonts w:ascii="Cambria Math" w:eastAsiaTheme="minorEastAsia" w:hAnsi="Cambria Math" w:cs="Times New Roman"/>
                <w:i/>
              </w:rPr>
            </m:ctrlPr>
          </m:funcPr>
          <m:fName>
            <m:sSub>
              <m:sSubPr>
                <m:ctrlPr>
                  <w:rPr>
                    <w:rFonts w:ascii="Cambria Math" w:eastAsiaTheme="minorEastAsia" w:hAnsi="Cambria Math" w:cs="Times New Roman"/>
                    <w:i/>
                  </w:rPr>
                </m:ctrlPr>
              </m:sSubPr>
              <m:e>
                <m:r>
                  <m:rPr>
                    <m:sty m:val="p"/>
                  </m:rPr>
                  <w:rPr>
                    <w:rFonts w:ascii="Cambria Math" w:hAnsi="Cambria Math" w:cs="Times New Roman"/>
                  </w:rPr>
                  <m:t>log</m:t>
                </m:r>
              </m:e>
              <m:sub>
                <m:r>
                  <w:rPr>
                    <w:rFonts w:ascii="Cambria Math" w:eastAsiaTheme="minorEastAsia" w:hAnsi="Cambria Math" w:cs="Times New Roman"/>
                  </w:rPr>
                  <m:t>2</m:t>
                </m:r>
              </m:sub>
            </m:sSub>
          </m:fName>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0,027</m:t>
                </m:r>
              </m:den>
            </m:f>
          </m:e>
        </m:func>
      </m:oMath>
      <w:r w:rsidR="00E856C4">
        <w:rPr>
          <w:rFonts w:ascii="Times New Roman" w:eastAsiaTheme="minorEastAsia" w:hAnsi="Times New Roman" w:cs="Times New Roman"/>
        </w:rPr>
        <w:t>) tutto fratto la formula della lunghezza fissa cioè 4.</w:t>
      </w:r>
    </w:p>
    <w:p w:rsidR="00061611" w:rsidRDefault="00E856C4" w:rsidP="00330E66">
      <w:pPr>
        <w:rPr>
          <w:rFonts w:ascii="Times New Roman" w:hAnsi="Times New Roman" w:cs="Times New Roman"/>
        </w:rPr>
      </w:pPr>
      <w:r w:rsidRPr="00084842">
        <w:rPr>
          <w:rFonts w:ascii="Times New Roman" w:hAnsi="Times New Roman" w:cs="Times New Roman"/>
          <w:b/>
          <w:color w:val="C00000"/>
        </w:rPr>
        <w:t>Reale Simulazione del Sistema:</w:t>
      </w:r>
      <w:r w:rsidRPr="00061611">
        <w:rPr>
          <w:rFonts w:ascii="Times New Roman" w:hAnsi="Times New Roman" w:cs="Times New Roman"/>
        </w:rPr>
        <w:t xml:space="preserve"> </w:t>
      </w:r>
    </w:p>
    <w:p w:rsidR="00E856C4" w:rsidRDefault="00E856C4" w:rsidP="00E856C4">
      <w:pPr>
        <w:rPr>
          <w:rFonts w:ascii="Times New Roman" w:hAnsi="Times New Roman" w:cs="Times New Roman"/>
        </w:rPr>
      </w:pPr>
      <w:r>
        <w:rPr>
          <w:rFonts w:ascii="Times New Roman" w:hAnsi="Times New Roman" w:cs="Times New Roman"/>
          <w:noProof/>
          <w:lang w:eastAsia="it-IT"/>
        </w:rPr>
        <w:drawing>
          <wp:inline distT="0" distB="0" distL="0" distR="0">
            <wp:extent cx="6120130" cy="3854450"/>
            <wp:effectExtent l="19050" t="19050" r="13970" b="12700"/>
            <wp:docPr id="1" name="Immagine 0" descr="sistema due dadi.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stema due dadi.bmp"/>
                    <pic:cNvPicPr/>
                  </pic:nvPicPr>
                  <pic:blipFill>
                    <a:blip r:embed="rId7" cstate="print"/>
                    <a:stretch>
                      <a:fillRect/>
                    </a:stretch>
                  </pic:blipFill>
                  <pic:spPr>
                    <a:xfrm>
                      <a:off x="0" y="0"/>
                      <a:ext cx="6119357" cy="3856383"/>
                    </a:xfrm>
                    <a:prstGeom prst="rect">
                      <a:avLst/>
                    </a:prstGeom>
                    <a:ln>
                      <a:solidFill>
                        <a:schemeClr val="tx1"/>
                      </a:solidFill>
                    </a:ln>
                  </pic:spPr>
                </pic:pic>
              </a:graphicData>
            </a:graphic>
          </wp:inline>
        </w:drawing>
      </w:r>
    </w:p>
    <w:p w:rsidR="00E856C4" w:rsidRDefault="00E856C4" w:rsidP="00E856C4">
      <w:pPr>
        <w:rPr>
          <w:rFonts w:ascii="Times New Roman" w:hAnsi="Times New Roman" w:cs="Times New Roman"/>
          <w:b/>
        </w:rPr>
      </w:pPr>
      <w:r w:rsidRPr="009129DF">
        <w:rPr>
          <w:rFonts w:ascii="Times New Roman" w:hAnsi="Times New Roman" w:cs="Times New Roman"/>
          <w:b/>
          <w:color w:val="C00000"/>
        </w:rPr>
        <w:t>Interpretazione e commento dei risultati ottenuti e del loro significato:</w:t>
      </w:r>
      <w:r w:rsidRPr="009129DF">
        <w:rPr>
          <w:rFonts w:ascii="Times New Roman" w:hAnsi="Times New Roman" w:cs="Times New Roman"/>
          <w:b/>
        </w:rPr>
        <w:t xml:space="preserve"> </w:t>
      </w:r>
    </w:p>
    <w:p w:rsidR="00E856C4" w:rsidRPr="009129DF" w:rsidRDefault="00E856C4" w:rsidP="00E856C4">
      <w:pPr>
        <w:rPr>
          <w:rFonts w:ascii="Times New Roman" w:hAnsi="Times New Roman" w:cs="Times New Roman"/>
        </w:rPr>
      </w:pPr>
      <w:r>
        <w:rPr>
          <w:rFonts w:ascii="Times New Roman" w:hAnsi="Times New Roman" w:cs="Times New Roman"/>
        </w:rPr>
        <w:t xml:space="preserve">Per concludere, in questo sistema abbiamo calcolato in un sistema, in questo caso due dadi, la lunghezza fissa e variabile, l’efficienza della lunghezza fissa e variabile e il rapporto di compressione. </w:t>
      </w:r>
    </w:p>
    <w:p w:rsidR="00330E66" w:rsidRPr="00E856C4" w:rsidRDefault="00330E66" w:rsidP="00E856C4">
      <w:pPr>
        <w:tabs>
          <w:tab w:val="left" w:pos="1490"/>
        </w:tabs>
        <w:rPr>
          <w:rFonts w:ascii="Times New Roman" w:hAnsi="Times New Roman" w:cs="Times New Roman"/>
        </w:rPr>
      </w:pPr>
    </w:p>
    <w:sectPr w:rsidR="00330E66" w:rsidRPr="00E856C4" w:rsidSect="006025BE">
      <w:head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071" w:rsidRDefault="00547071" w:rsidP="00D42A8E">
      <w:pPr>
        <w:spacing w:after="0" w:line="240" w:lineRule="auto"/>
      </w:pPr>
      <w:r>
        <w:separator/>
      </w:r>
    </w:p>
  </w:endnote>
  <w:endnote w:type="continuationSeparator" w:id="0">
    <w:p w:rsidR="00547071" w:rsidRDefault="00547071" w:rsidP="00D42A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071" w:rsidRDefault="00547071" w:rsidP="00D42A8E">
      <w:pPr>
        <w:spacing w:after="0" w:line="240" w:lineRule="auto"/>
      </w:pPr>
      <w:r>
        <w:separator/>
      </w:r>
    </w:p>
  </w:footnote>
  <w:footnote w:type="continuationSeparator" w:id="0">
    <w:p w:rsidR="00547071" w:rsidRDefault="00547071" w:rsidP="00D42A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A8E" w:rsidRDefault="00D42A8E">
    <w:pPr>
      <w:pStyle w:val="Intestazione"/>
    </w:pPr>
    <w:r>
      <w:t>Luca Patera</w:t>
    </w:r>
    <w:r>
      <w:ptab w:relativeTo="margin" w:alignment="center" w:leader="none"/>
    </w:r>
    <w:r>
      <w:t>3AA</w:t>
    </w:r>
    <w:r>
      <w:ptab w:relativeTo="margin" w:alignment="right" w:leader="none"/>
    </w:r>
    <w:r>
      <w:t>30/03/10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footnotePr>
    <w:footnote w:id="-1"/>
    <w:footnote w:id="0"/>
  </w:footnotePr>
  <w:endnotePr>
    <w:endnote w:id="-1"/>
    <w:endnote w:id="0"/>
  </w:endnotePr>
  <w:compat/>
  <w:rsids>
    <w:rsidRoot w:val="00330E66"/>
    <w:rsid w:val="00031D75"/>
    <w:rsid w:val="00061611"/>
    <w:rsid w:val="00120C6A"/>
    <w:rsid w:val="00140E54"/>
    <w:rsid w:val="00143C3A"/>
    <w:rsid w:val="00193DE7"/>
    <w:rsid w:val="0019547C"/>
    <w:rsid w:val="00201BE0"/>
    <w:rsid w:val="00230726"/>
    <w:rsid w:val="002406E5"/>
    <w:rsid w:val="00262E5A"/>
    <w:rsid w:val="00285004"/>
    <w:rsid w:val="002C26B1"/>
    <w:rsid w:val="002D2CE4"/>
    <w:rsid w:val="002D4402"/>
    <w:rsid w:val="00321AB9"/>
    <w:rsid w:val="00330E66"/>
    <w:rsid w:val="00337F62"/>
    <w:rsid w:val="0038552B"/>
    <w:rsid w:val="0039539F"/>
    <w:rsid w:val="003D779D"/>
    <w:rsid w:val="004C736D"/>
    <w:rsid w:val="0053584D"/>
    <w:rsid w:val="00536A30"/>
    <w:rsid w:val="00547071"/>
    <w:rsid w:val="006025BE"/>
    <w:rsid w:val="00612613"/>
    <w:rsid w:val="007127BB"/>
    <w:rsid w:val="007951C0"/>
    <w:rsid w:val="0087576A"/>
    <w:rsid w:val="008C1A47"/>
    <w:rsid w:val="008C564D"/>
    <w:rsid w:val="00905AF2"/>
    <w:rsid w:val="00922053"/>
    <w:rsid w:val="00934A13"/>
    <w:rsid w:val="00950187"/>
    <w:rsid w:val="009A14BC"/>
    <w:rsid w:val="009B2240"/>
    <w:rsid w:val="009E0ADE"/>
    <w:rsid w:val="009E4984"/>
    <w:rsid w:val="00A410CF"/>
    <w:rsid w:val="00A43ADD"/>
    <w:rsid w:val="00A44584"/>
    <w:rsid w:val="00A77F09"/>
    <w:rsid w:val="00B20BE9"/>
    <w:rsid w:val="00B406FA"/>
    <w:rsid w:val="00B65935"/>
    <w:rsid w:val="00B6641B"/>
    <w:rsid w:val="00BE0C9F"/>
    <w:rsid w:val="00BE25CF"/>
    <w:rsid w:val="00BE45EB"/>
    <w:rsid w:val="00C90764"/>
    <w:rsid w:val="00CD2CF4"/>
    <w:rsid w:val="00D072DD"/>
    <w:rsid w:val="00D42A8E"/>
    <w:rsid w:val="00DF6D31"/>
    <w:rsid w:val="00E856C4"/>
    <w:rsid w:val="00EB5C14"/>
    <w:rsid w:val="00ED2FEE"/>
    <w:rsid w:val="00F945E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025B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B406FA"/>
    <w:rPr>
      <w:color w:val="808080"/>
    </w:rPr>
  </w:style>
  <w:style w:type="paragraph" w:styleId="Testofumetto">
    <w:name w:val="Balloon Text"/>
    <w:basedOn w:val="Normale"/>
    <w:link w:val="TestofumettoCarattere"/>
    <w:uiPriority w:val="99"/>
    <w:semiHidden/>
    <w:unhideWhenUsed/>
    <w:rsid w:val="00B406F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406FA"/>
    <w:rPr>
      <w:rFonts w:ascii="Tahoma" w:hAnsi="Tahoma" w:cs="Tahoma"/>
      <w:sz w:val="16"/>
      <w:szCs w:val="16"/>
    </w:rPr>
  </w:style>
  <w:style w:type="table" w:styleId="Grigliatabella">
    <w:name w:val="Table Grid"/>
    <w:basedOn w:val="Tabellanormale"/>
    <w:uiPriority w:val="59"/>
    <w:rsid w:val="000616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D42A8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42A8E"/>
  </w:style>
  <w:style w:type="paragraph" w:styleId="Pidipagina">
    <w:name w:val="footer"/>
    <w:basedOn w:val="Normale"/>
    <w:link w:val="PidipaginaCarattere"/>
    <w:uiPriority w:val="99"/>
    <w:semiHidden/>
    <w:unhideWhenUsed/>
    <w:rsid w:val="00D42A8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42A8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874E3-0291-43BD-9181-D52F06DCB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679</Words>
  <Characters>3874</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dc:creator>
  <cp:keywords/>
  <dc:description/>
  <cp:lastModifiedBy>Luca</cp:lastModifiedBy>
  <cp:revision>3</cp:revision>
  <cp:lastPrinted>2010-03-29T18:52:00Z</cp:lastPrinted>
  <dcterms:created xsi:type="dcterms:W3CDTF">2010-03-29T16:09:00Z</dcterms:created>
  <dcterms:modified xsi:type="dcterms:W3CDTF">2010-03-29T18:52:00Z</dcterms:modified>
</cp:coreProperties>
</file>